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E72" w14:textId="77777777" w:rsidR="005202BF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E07244">
        <w:rPr>
          <w:sz w:val="24"/>
          <w:szCs w:val="24"/>
        </w:rPr>
        <w:t>№ ________</w:t>
      </w:r>
    </w:p>
    <w:p w14:paraId="73B7B2B8" w14:textId="09EB578A" w:rsidR="005202BF" w:rsidRPr="00E07244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товара</w:t>
      </w:r>
    </w:p>
    <w:p w14:paraId="45964EDE" w14:textId="1B18DD8F" w:rsidR="005202BF" w:rsidRPr="00E07244" w:rsidRDefault="005202BF" w:rsidP="005202BF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71271">
        <w:rPr>
          <w:sz w:val="24"/>
          <w:szCs w:val="24"/>
        </w:rPr>
        <w:t xml:space="preserve">        </w:t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71271">
        <w:rPr>
          <w:sz w:val="24"/>
          <w:szCs w:val="24"/>
        </w:rPr>
        <w:t xml:space="preserve">         </w:t>
      </w:r>
      <w:proofErr w:type="gramStart"/>
      <w:r w:rsidR="00571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«</w:t>
      </w:r>
      <w:proofErr w:type="gramEnd"/>
      <w:r>
        <w:rPr>
          <w:sz w:val="24"/>
          <w:szCs w:val="24"/>
        </w:rPr>
        <w:t>___» _____________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E0724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325C65BA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72D4A">
        <w:rPr>
          <w:b/>
          <w:sz w:val="24"/>
          <w:szCs w:val="24"/>
        </w:rPr>
        <w:t>МГУП «Тирастеплоэнерго»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Pr="00872D4A">
        <w:rPr>
          <w:b/>
          <w:sz w:val="24"/>
          <w:szCs w:val="24"/>
        </w:rPr>
        <w:t>генерального директора Ищенко О.М.,</w:t>
      </w:r>
      <w:r w:rsidRPr="00FF1004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FF1004">
        <w:rPr>
          <w:sz w:val="24"/>
          <w:szCs w:val="24"/>
        </w:rPr>
        <w:t>,</w:t>
      </w:r>
      <w:r w:rsidRPr="001470D5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</w:t>
      </w:r>
      <w:r w:rsidRPr="00FF1004">
        <w:rPr>
          <w:sz w:val="24"/>
          <w:szCs w:val="24"/>
        </w:rPr>
        <w:t>__,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«П</w:t>
      </w:r>
      <w:r>
        <w:rPr>
          <w:sz w:val="24"/>
          <w:szCs w:val="24"/>
        </w:rPr>
        <w:t>оставщик</w:t>
      </w:r>
      <w:r w:rsidRPr="00FF1004">
        <w:rPr>
          <w:sz w:val="24"/>
          <w:szCs w:val="24"/>
        </w:rPr>
        <w:t>», в лице ____________</w:t>
      </w:r>
      <w:r>
        <w:rPr>
          <w:sz w:val="24"/>
          <w:szCs w:val="24"/>
        </w:rPr>
        <w:t>_______</w:t>
      </w:r>
      <w:r w:rsidRPr="00FF1004">
        <w:rPr>
          <w:sz w:val="24"/>
          <w:szCs w:val="24"/>
        </w:rPr>
        <w:t>__</w:t>
      </w:r>
      <w:r>
        <w:rPr>
          <w:sz w:val="24"/>
          <w:szCs w:val="24"/>
        </w:rPr>
        <w:t xml:space="preserve"> , </w:t>
      </w:r>
      <w:r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_________________,</w:t>
      </w:r>
      <w:r w:rsidRPr="00FF1004">
        <w:rPr>
          <w:sz w:val="24"/>
          <w:szCs w:val="24"/>
        </w:rPr>
        <w:t xml:space="preserve"> с другой стороны, при совместном упоминании именуемые</w:t>
      </w:r>
      <w:r>
        <w:rPr>
          <w:sz w:val="24"/>
          <w:szCs w:val="24"/>
        </w:rPr>
        <w:t xml:space="preserve"> в дальнейшем </w:t>
      </w:r>
      <w:r w:rsidRPr="00FF1004">
        <w:rPr>
          <w:sz w:val="24"/>
          <w:szCs w:val="24"/>
        </w:rPr>
        <w:t xml:space="preserve">«Стороны», </w:t>
      </w:r>
      <w:r>
        <w:rPr>
          <w:sz w:val="24"/>
          <w:szCs w:val="24"/>
        </w:rPr>
        <w:t xml:space="preserve">на основании Протокола __________________________,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о нижеследующем:</w:t>
      </w:r>
    </w:p>
    <w:p w14:paraId="1DB76A90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07FCF8F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14:paraId="624A7218" w14:textId="77777777" w:rsidR="005202BF" w:rsidRPr="00FF1004" w:rsidRDefault="005202BF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>
        <w:rPr>
          <w:sz w:val="24"/>
          <w:szCs w:val="24"/>
        </w:rPr>
        <w:t>Поставщик</w:t>
      </w:r>
      <w:r w:rsidRPr="00FF1004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 xml:space="preserve">поставить и </w:t>
      </w:r>
      <w:r w:rsidRPr="00FF1004">
        <w:rPr>
          <w:sz w:val="24"/>
          <w:szCs w:val="24"/>
        </w:rPr>
        <w:t xml:space="preserve">передать в собственность Покупателю </w:t>
      </w:r>
      <w:r>
        <w:rPr>
          <w:sz w:val="24"/>
          <w:szCs w:val="24"/>
        </w:rPr>
        <w:t xml:space="preserve">______________________________, в дальнейшем именуемые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в ассортименте </w:t>
      </w:r>
      <w:r>
        <w:rPr>
          <w:rFonts w:eastAsia="Calibri"/>
          <w:sz w:val="24"/>
          <w:szCs w:val="24"/>
        </w:rPr>
        <w:t xml:space="preserve">и </w:t>
      </w:r>
      <w:r w:rsidRPr="00611650">
        <w:rPr>
          <w:rFonts w:eastAsia="Calibri"/>
          <w:sz w:val="24"/>
          <w:szCs w:val="24"/>
        </w:rPr>
        <w:t>с характеристиками</w:t>
      </w:r>
      <w:r>
        <w:rPr>
          <w:sz w:val="24"/>
          <w:szCs w:val="24"/>
        </w:rPr>
        <w:t xml:space="preserve">, в </w:t>
      </w:r>
      <w:r w:rsidRPr="00FF1004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и </w:t>
      </w:r>
      <w:r w:rsidRPr="00611650">
        <w:rPr>
          <w:rFonts w:eastAsia="Calibri"/>
          <w:sz w:val="24"/>
          <w:szCs w:val="24"/>
        </w:rPr>
        <w:t>по ценам</w:t>
      </w:r>
      <w:r>
        <w:rPr>
          <w:rFonts w:eastAsia="Calibri"/>
          <w:sz w:val="24"/>
          <w:szCs w:val="24"/>
        </w:rPr>
        <w:t>,</w:t>
      </w:r>
      <w:r w:rsidRPr="00611650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 и </w:t>
      </w:r>
      <w:r w:rsidRPr="00FF1004">
        <w:rPr>
          <w:sz w:val="24"/>
          <w:szCs w:val="24"/>
        </w:rPr>
        <w:t xml:space="preserve">на условиях </w:t>
      </w:r>
      <w:r>
        <w:rPr>
          <w:sz w:val="24"/>
          <w:szCs w:val="24"/>
        </w:rPr>
        <w:t xml:space="preserve">предусмотренных </w:t>
      </w:r>
      <w:r w:rsidRPr="00FF1004">
        <w:rPr>
          <w:sz w:val="24"/>
          <w:szCs w:val="24"/>
        </w:rPr>
        <w:t>настоящ</w:t>
      </w:r>
      <w:r>
        <w:rPr>
          <w:sz w:val="24"/>
          <w:szCs w:val="24"/>
        </w:rPr>
        <w:t>им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контрактом,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14:paraId="5D07F80E" w14:textId="77777777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 xml:space="preserve">1 </w:t>
      </w:r>
      <w:r w:rsidRPr="00FF1004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5C41C29" w14:textId="77777777" w:rsidR="005202BF" w:rsidRPr="00997107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гарантирует, что поставляемый по настоящему контракту Товар свободен от любых прав и притязаний третьих лиц, о которых в момент заключения </w:t>
      </w:r>
      <w:r>
        <w:rPr>
          <w:rFonts w:eastAsia="Calibri"/>
          <w:sz w:val="24"/>
          <w:szCs w:val="24"/>
        </w:rPr>
        <w:t>контракта</w:t>
      </w:r>
      <w:r w:rsidRPr="00AF061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знает или должен был знать.</w:t>
      </w:r>
    </w:p>
    <w:p w14:paraId="1F791A07" w14:textId="77777777" w:rsidR="005202BF" w:rsidRPr="00AF0613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03E83CD0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ЦЕНА ТОВАРА, 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14:paraId="7F71A8DD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единицы Товара и о</w:t>
      </w:r>
      <w:r w:rsidRPr="00611650">
        <w:rPr>
          <w:sz w:val="24"/>
          <w:szCs w:val="24"/>
        </w:rPr>
        <w:t xml:space="preserve">бщая сумма </w:t>
      </w:r>
      <w:r>
        <w:rPr>
          <w:sz w:val="24"/>
          <w:szCs w:val="24"/>
        </w:rPr>
        <w:t xml:space="preserve">по настоящему контракту устанавливается </w:t>
      </w:r>
      <w:r w:rsidRPr="00FF1004">
        <w:rPr>
          <w:sz w:val="24"/>
          <w:szCs w:val="24"/>
        </w:rPr>
        <w:t>в рублях Приднестровской Молдавской Республики</w:t>
      </w:r>
      <w:r>
        <w:rPr>
          <w:sz w:val="24"/>
          <w:szCs w:val="24"/>
        </w:rPr>
        <w:t>.</w:t>
      </w:r>
    </w:p>
    <w:p w14:paraId="4668140E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14:paraId="21D63AF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________ (</w:t>
      </w:r>
      <w:r w:rsidRPr="00806468">
        <w:rPr>
          <w:sz w:val="24"/>
          <w:szCs w:val="24"/>
          <w:u w:val="single"/>
        </w:rPr>
        <w:t>сумма прописью</w:t>
      </w:r>
      <w:r w:rsidRPr="00F45FA5">
        <w:rPr>
          <w:sz w:val="24"/>
          <w:szCs w:val="24"/>
        </w:rPr>
        <w:t>) рублей ПМР, что соответствует плану закупок товаров, работ, услуг для обеспечения нужд МГУП «Тирастеплоэнерго» на 2021 год, утвержденному «</w:t>
      </w:r>
      <w:r>
        <w:rPr>
          <w:sz w:val="24"/>
          <w:szCs w:val="24"/>
        </w:rPr>
        <w:t>25</w:t>
      </w:r>
      <w:r w:rsidRPr="00F45FA5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F45FA5">
        <w:rPr>
          <w:sz w:val="24"/>
          <w:szCs w:val="24"/>
        </w:rPr>
        <w:t xml:space="preserve"> 2021 года. </w:t>
      </w:r>
    </w:p>
    <w:p w14:paraId="32A12CC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 xml:space="preserve">Цена единицы Товара и цена </w:t>
      </w:r>
      <w:r w:rsidRPr="00827279">
        <w:rPr>
          <w:rFonts w:cs="Times New Roman"/>
          <w:sz w:val="24"/>
          <w:szCs w:val="24"/>
        </w:rPr>
        <w:t xml:space="preserve">контракта, </w:t>
      </w:r>
      <w:r w:rsidRPr="00827279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указанные в пунктах 2.2., 2.3. </w:t>
      </w:r>
      <w:r w:rsidRPr="00827279">
        <w:rPr>
          <w:rFonts w:cs="Times New Roman"/>
          <w:sz w:val="24"/>
          <w:szCs w:val="24"/>
        </w:rPr>
        <w:t>контракта</w:t>
      </w:r>
      <w:r w:rsidRPr="00F45FA5">
        <w:rPr>
          <w:rStyle w:val="FontStyle16"/>
          <w:sz w:val="24"/>
          <w:szCs w:val="24"/>
        </w:rPr>
        <w:t>,</w:t>
      </w:r>
      <w:r w:rsidRPr="00F45FA5">
        <w:rPr>
          <w:sz w:val="24"/>
          <w:szCs w:val="24"/>
        </w:rPr>
        <w:t xml:space="preserve"> является твердой и устанавливается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</w:t>
      </w:r>
      <w:r>
        <w:rPr>
          <w:sz w:val="24"/>
          <w:szCs w:val="24"/>
        </w:rPr>
        <w:t>проведения аукциона.</w:t>
      </w:r>
    </w:p>
    <w:p w14:paraId="6C3FFC0D" w14:textId="77777777" w:rsidR="005202BF" w:rsidRP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Цена единицы Товара и общая сумма </w:t>
      </w:r>
      <w:r w:rsidRPr="005202BF">
        <w:rPr>
          <w:rFonts w:cs="Times New Roman"/>
          <w:sz w:val="24"/>
          <w:szCs w:val="24"/>
        </w:rPr>
        <w:t>контракта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по настоящему </w:t>
      </w:r>
      <w:r w:rsidRPr="005202BF">
        <w:rPr>
          <w:rFonts w:cs="Times New Roman"/>
          <w:sz w:val="24"/>
          <w:szCs w:val="24"/>
        </w:rPr>
        <w:t>контракту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6DB5612D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>2.6. Оплата Товара по настоящему контракту производится Покупателем в следующем порядке и сроки:</w:t>
      </w:r>
    </w:p>
    <w:p w14:paraId="625DEF43" w14:textId="6E977B85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rFonts w:eastAsia="Calibri"/>
          <w:spacing w:val="2"/>
          <w:sz w:val="24"/>
          <w:szCs w:val="24"/>
        </w:rPr>
      </w:pPr>
      <w:r w:rsidRPr="004A06C0">
        <w:rPr>
          <w:sz w:val="24"/>
          <w:szCs w:val="24"/>
        </w:rPr>
        <w:t xml:space="preserve">- предварительная оплата в размере </w:t>
      </w:r>
      <w:r w:rsidR="003811A9">
        <w:rPr>
          <w:sz w:val="24"/>
          <w:szCs w:val="24"/>
        </w:rPr>
        <w:t>9</w:t>
      </w:r>
      <w:r w:rsidR="00966D6F">
        <w:rPr>
          <w:sz w:val="24"/>
          <w:szCs w:val="24"/>
        </w:rPr>
        <w:t>0</w:t>
      </w:r>
      <w:r w:rsidRPr="004A06C0">
        <w:rPr>
          <w:sz w:val="24"/>
          <w:szCs w:val="24"/>
        </w:rPr>
        <w:t xml:space="preserve">% от общей стоимости Товара по настоящему контракту - в течение 20 </w:t>
      </w:r>
      <w:r w:rsidRPr="004A06C0">
        <w:rPr>
          <w:rFonts w:eastAsia="Calibri"/>
          <w:sz w:val="24"/>
          <w:szCs w:val="24"/>
        </w:rPr>
        <w:t xml:space="preserve">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>вступления в силу настоящего контракта;</w:t>
      </w:r>
    </w:p>
    <w:p w14:paraId="48B0B72E" w14:textId="77777777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4A06C0">
        <w:rPr>
          <w:rFonts w:eastAsia="Calibri"/>
          <w:spacing w:val="2"/>
          <w:sz w:val="24"/>
          <w:szCs w:val="24"/>
        </w:rPr>
        <w:lastRenderedPageBreak/>
        <w:t xml:space="preserve">- окончательная оплата за поставленный Товар по настоящему контракту осуществляется </w:t>
      </w:r>
      <w:r w:rsidRPr="004A06C0">
        <w:rPr>
          <w:rFonts w:eastAsia="Calibri"/>
          <w:sz w:val="24"/>
          <w:szCs w:val="24"/>
        </w:rPr>
        <w:t xml:space="preserve">после исполнения контракта Поставщиком в течение 20 (двадцати) рабочих дней со дня </w:t>
      </w:r>
      <w:r w:rsidRPr="004A06C0">
        <w:rPr>
          <w:rFonts w:eastAsia="Calibri"/>
          <w:spacing w:val="2"/>
          <w:sz w:val="24"/>
          <w:szCs w:val="24"/>
        </w:rPr>
        <w:t xml:space="preserve">подписания уполномоченными представителями </w:t>
      </w:r>
      <w:r w:rsidRPr="004A06C0">
        <w:rPr>
          <w:rFonts w:eastAsia="Calibri"/>
          <w:sz w:val="24"/>
          <w:szCs w:val="24"/>
        </w:rPr>
        <w:t>обеих</w:t>
      </w:r>
      <w:r w:rsidRPr="004A06C0">
        <w:rPr>
          <w:rFonts w:eastAsia="Calibri"/>
          <w:spacing w:val="2"/>
          <w:sz w:val="24"/>
          <w:szCs w:val="24"/>
        </w:rPr>
        <w:t xml:space="preserve"> Сторон товарных накладных,</w:t>
      </w:r>
      <w:r w:rsidRPr="004A06C0">
        <w:rPr>
          <w:sz w:val="24"/>
          <w:szCs w:val="24"/>
        </w:rPr>
        <w:t xml:space="preserve"> на основании выставленного Поставщиком счета. </w:t>
      </w:r>
    </w:p>
    <w:p w14:paraId="3E703162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sz w:val="24"/>
          <w:szCs w:val="24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Pr="00F45FA5">
        <w:rPr>
          <w:rFonts w:eastAsia="Calibri"/>
          <w:sz w:val="24"/>
          <w:szCs w:val="24"/>
        </w:rPr>
        <w:t>в разделе 12 настоящего</w:t>
      </w:r>
      <w:r w:rsidRPr="00F45FA5">
        <w:rPr>
          <w:sz w:val="24"/>
          <w:szCs w:val="24"/>
        </w:rPr>
        <w:t xml:space="preserve"> контракта.</w:t>
      </w:r>
    </w:p>
    <w:p w14:paraId="712355FD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Датой осуществления платежа считается дата списания денежных средств со счета Покупателя. </w:t>
      </w:r>
    </w:p>
    <w:p w14:paraId="73A6BF7F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Style w:val="2"/>
        </w:rPr>
        <w:t>Источник финансирования – с</w:t>
      </w:r>
      <w:r w:rsidRPr="00F45FA5">
        <w:rPr>
          <w:sz w:val="24"/>
          <w:szCs w:val="24"/>
        </w:rPr>
        <w:t>обственные средства Покупателя</w:t>
      </w:r>
      <w:r w:rsidRPr="00F45FA5">
        <w:rPr>
          <w:rStyle w:val="2"/>
        </w:rPr>
        <w:t>.</w:t>
      </w:r>
      <w:r w:rsidRPr="00F45FA5">
        <w:rPr>
          <w:sz w:val="24"/>
          <w:szCs w:val="24"/>
        </w:rPr>
        <w:t xml:space="preserve"> </w:t>
      </w:r>
    </w:p>
    <w:p w14:paraId="5F0D5D40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Покупатель вправе приостановить исполнение обязательств по оплате поставленного Товара (части Товара), после подписания Акта приема-передачи Товара при выявлении нарушения Поставщиком условий о качестве Товара, либо иных характеристик Товара, определенных настоящим контрактом, со дня направления претензии в порядке, определенном настоящим </w:t>
      </w:r>
      <w:r>
        <w:rPr>
          <w:rFonts w:eastAsia="Calibri"/>
          <w:color w:val="000000"/>
          <w:sz w:val="24"/>
          <w:szCs w:val="24"/>
        </w:rPr>
        <w:t>контрактом</w:t>
      </w:r>
      <w:r w:rsidRPr="00F45FA5">
        <w:rPr>
          <w:rFonts w:eastAsia="Calibri"/>
          <w:color w:val="000000"/>
          <w:sz w:val="24"/>
          <w:szCs w:val="24"/>
        </w:rPr>
        <w:t>, и до решения Поставщиком вопроса об устранении нарушений относительно качества Товара либо о замене некачественного Товара или о доукомплектовании Товара в установленный срок, либо разрешения спора иным способом.</w:t>
      </w:r>
    </w:p>
    <w:p w14:paraId="1EBF52AB" w14:textId="77777777" w:rsidR="005202BF" w:rsidRPr="00F45FA5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2CD32B9C" w14:textId="77777777" w:rsidR="005202BF" w:rsidRPr="00FF1004" w:rsidRDefault="005202BF" w:rsidP="005202BF">
      <w:pPr>
        <w:pStyle w:val="ac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3C3CD012" w14:textId="77777777" w:rsidR="005202BF" w:rsidRPr="00611650" w:rsidRDefault="005202BF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И </w:t>
      </w:r>
      <w:r w:rsidRPr="00D93388">
        <w:rPr>
          <w:b/>
          <w:bCs/>
          <w:sz w:val="24"/>
          <w:szCs w:val="24"/>
        </w:rPr>
        <w:t>УСЛОВИЯ</w:t>
      </w:r>
      <w:r>
        <w:rPr>
          <w:b/>
          <w:bCs/>
          <w:sz w:val="24"/>
          <w:szCs w:val="24"/>
        </w:rPr>
        <w:t xml:space="preserve"> </w:t>
      </w:r>
      <w:r w:rsidRPr="00D93388">
        <w:rPr>
          <w:b/>
          <w:bCs/>
          <w:sz w:val="24"/>
          <w:szCs w:val="24"/>
        </w:rPr>
        <w:t>ПОСТАВКИ ТОВАРА</w:t>
      </w:r>
    </w:p>
    <w:p w14:paraId="04071890" w14:textId="77777777" w:rsidR="005202BF" w:rsidRPr="00C62223" w:rsidRDefault="005202BF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C62223">
        <w:rPr>
          <w:sz w:val="24"/>
          <w:szCs w:val="24"/>
        </w:rPr>
        <w:t>Товар по настоящему контракту поставляется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 не позднее 3 (трех) календарных дней до даты предполагаемой поставки посредством обмена факсимильными, электронными или телефонными сообщениями.</w:t>
      </w:r>
      <w:r w:rsidRPr="00C62223">
        <w:rPr>
          <w:rFonts w:eastAsia="Calibri"/>
          <w:sz w:val="24"/>
          <w:szCs w:val="24"/>
        </w:rPr>
        <w:t xml:space="preserve"> </w:t>
      </w:r>
    </w:p>
    <w:p w14:paraId="1F45ED82" w14:textId="56081CCD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sz w:val="24"/>
          <w:szCs w:val="24"/>
        </w:rPr>
        <w:t>Поставка Товара по настоящему контракту осуществляется на следующих условиях поставки</w:t>
      </w:r>
      <w:r w:rsidR="004E58EC">
        <w:rPr>
          <w:sz w:val="24"/>
          <w:szCs w:val="24"/>
        </w:rPr>
        <w:t>:</w:t>
      </w:r>
      <w:r w:rsidRPr="008A5BC4">
        <w:rPr>
          <w:rFonts w:eastAsia="Calibri"/>
          <w:sz w:val="24"/>
          <w:szCs w:val="24"/>
        </w:rPr>
        <w:t xml:space="preserve"> склад МГУП «Тирастеплоэнерго»</w:t>
      </w:r>
      <w:r w:rsidR="004E58EC">
        <w:rPr>
          <w:rFonts w:eastAsia="Calibri"/>
          <w:sz w:val="24"/>
          <w:szCs w:val="24"/>
        </w:rPr>
        <w:t>.</w:t>
      </w:r>
    </w:p>
    <w:p w14:paraId="58B5599C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Все расходы по доставке и транспортировке Товара несет Поставщик. Выгрузка Товара осуществляется силами и за счет средств Покупателя.</w:t>
      </w:r>
    </w:p>
    <w:p w14:paraId="403B9727" w14:textId="446A86F7" w:rsidR="005202BF" w:rsidRP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8A5BC4">
        <w:rPr>
          <w:rFonts w:eastAsia="Calibri"/>
          <w:sz w:val="24"/>
          <w:szCs w:val="24"/>
        </w:rPr>
        <w:t xml:space="preserve">Одновременно с передачей Товара Поставщик обязан передать Покупателю весь пакет </w:t>
      </w:r>
      <w:r w:rsidRPr="008A5BC4">
        <w:rPr>
          <w:sz w:val="24"/>
          <w:szCs w:val="24"/>
        </w:rPr>
        <w:t xml:space="preserve">документации, в том числе: товарно-транспортные накладные (оригиналы), сертификат происхождения Товара по форме СТ-1 (оригинал), </w:t>
      </w:r>
      <w:r w:rsidRPr="008A5BC4">
        <w:rPr>
          <w:rFonts w:eastAsia="Calibri"/>
          <w:sz w:val="24"/>
          <w:szCs w:val="24"/>
        </w:rPr>
        <w:t xml:space="preserve">сертификат соответствия (оригинал), </w:t>
      </w:r>
      <w:r w:rsidRPr="005202BF">
        <w:rPr>
          <w:rFonts w:eastAsia="Calibri" w:cs="Times New Roman"/>
          <w:sz w:val="24"/>
          <w:szCs w:val="24"/>
        </w:rPr>
        <w:t>Сертификат качества или паспорт на Товар (оригиналы), упаковочный лист, техническое</w:t>
      </w:r>
      <w:r w:rsidRPr="005202BF">
        <w:rPr>
          <w:rStyle w:val="itemtext1"/>
          <w:rFonts w:ascii="Times New Roman" w:hAnsi="Times New Roman" w:cs="Times New Roman"/>
          <w:sz w:val="24"/>
          <w:szCs w:val="24"/>
        </w:rPr>
        <w:t xml:space="preserve"> описание или инструкция по эксплуатации (если для такого рода товаров, предусмотрено наличие такого рода документации)</w:t>
      </w:r>
      <w:r w:rsidRPr="005202BF">
        <w:rPr>
          <w:rFonts w:cs="Times New Roman"/>
          <w:sz w:val="24"/>
          <w:szCs w:val="24"/>
        </w:rPr>
        <w:t xml:space="preserve"> и счёт-фактуру.</w:t>
      </w:r>
    </w:p>
    <w:p w14:paraId="49229912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4A06C0">
        <w:rPr>
          <w:rFonts w:eastAsia="Calibri"/>
          <w:sz w:val="24"/>
          <w:szCs w:val="24"/>
        </w:rPr>
        <w:t>дата</w:t>
      </w:r>
      <w:r w:rsidRPr="008A5BC4">
        <w:rPr>
          <w:rFonts w:eastAsia="Calibri"/>
          <w:sz w:val="24"/>
          <w:szCs w:val="24"/>
        </w:rPr>
        <w:t xml:space="preserve"> подписания уполномоченным представителем Покупателя товарно-транспортной накладной,</w:t>
      </w:r>
      <w:r w:rsidRPr="008A5BC4">
        <w:rPr>
          <w:sz w:val="24"/>
          <w:szCs w:val="24"/>
        </w:rPr>
        <w:t xml:space="preserve"> подтверждающая переход права собственности на Товар от Поставщика к Покупателю,</w:t>
      </w:r>
      <w:r w:rsidRPr="008A5BC4">
        <w:rPr>
          <w:rFonts w:eastAsia="Calibri"/>
          <w:sz w:val="24"/>
          <w:szCs w:val="24"/>
        </w:rPr>
        <w:t xml:space="preserve"> с последующей приемкой Товара по количеству и качеству.</w:t>
      </w:r>
    </w:p>
    <w:p w14:paraId="4F572294" w14:textId="77777777" w:rsidR="005202BF" w:rsidRPr="008A5BC4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5CD655D7" w14:textId="77777777" w:rsidR="005202BF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</w:p>
    <w:p w14:paraId="25A7FD49" w14:textId="77777777" w:rsidR="005202BF" w:rsidRPr="00F273A3" w:rsidRDefault="005202BF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273A3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ПАКОВКА, МАРКИРОВКА, КАЧЕСТВО </w:t>
      </w:r>
      <w:r w:rsidRPr="00F273A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ОВАРА И ГАРАНТИИ</w:t>
      </w:r>
    </w:p>
    <w:p w14:paraId="38ACADBD" w14:textId="77777777" w:rsidR="005202BF" w:rsidRPr="007F505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jc w:val="both"/>
        <w:rPr>
          <w:sz w:val="24"/>
          <w:szCs w:val="24"/>
        </w:rPr>
      </w:pPr>
      <w:r w:rsidRPr="007F505F">
        <w:rPr>
          <w:sz w:val="24"/>
          <w:szCs w:val="24"/>
        </w:rPr>
        <w:t xml:space="preserve">Поставщик обязуется обеспечить упаковку Товара в соответствии с требованиями нормативно-технической документации, предъявляемыми к каждому из видов товара, </w:t>
      </w:r>
      <w:r w:rsidRPr="007F505F">
        <w:rPr>
          <w:sz w:val="24"/>
          <w:szCs w:val="24"/>
        </w:rPr>
        <w:lastRenderedPageBreak/>
        <w:t xml:space="preserve">определенного Спецификацией. При отсутствии требований к конкретному виду товара стороны определили, что упаковка должна </w:t>
      </w:r>
      <w:r w:rsidRPr="007F505F">
        <w:rPr>
          <w:rFonts w:eastAsia="Calibri"/>
          <w:sz w:val="24"/>
          <w:szCs w:val="24"/>
        </w:rPr>
        <w:t>обеспечить сохранность Товара при транспортировке и проведении погрузочно-разгрузочных работ</w:t>
      </w:r>
      <w:r w:rsidRPr="007F505F">
        <w:rPr>
          <w:sz w:val="24"/>
          <w:szCs w:val="24"/>
        </w:rPr>
        <w:t xml:space="preserve">. Упаковка - невозвратная. </w:t>
      </w:r>
    </w:p>
    <w:p w14:paraId="53920BCB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F505F">
        <w:rPr>
          <w:sz w:val="24"/>
          <w:szCs w:val="24"/>
        </w:rPr>
        <w:t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определенного Спецификацией</w:t>
      </w:r>
      <w:r>
        <w:rPr>
          <w:sz w:val="24"/>
          <w:szCs w:val="24"/>
        </w:rPr>
        <w:t>.</w:t>
      </w:r>
      <w:r w:rsidRPr="007F505F">
        <w:rPr>
          <w:sz w:val="24"/>
          <w:szCs w:val="24"/>
        </w:rPr>
        <w:t xml:space="preserve"> При отсутствии требований к конкретному виду товара стороны определили, что маркировка должна </w:t>
      </w:r>
      <w:r w:rsidRPr="007F505F">
        <w:rPr>
          <w:rFonts w:eastAsia="Calibri"/>
          <w:sz w:val="24"/>
          <w:szCs w:val="24"/>
        </w:rPr>
        <w:t xml:space="preserve">обеспечить возможность идентификации Товара. </w:t>
      </w:r>
      <w:r w:rsidRPr="000D6A9D">
        <w:rPr>
          <w:sz w:val="24"/>
          <w:szCs w:val="24"/>
        </w:rPr>
        <w:t xml:space="preserve"> </w:t>
      </w:r>
    </w:p>
    <w:p w14:paraId="24DB464F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sz w:val="24"/>
          <w:szCs w:val="24"/>
        </w:rPr>
        <w:t xml:space="preserve">Качество поставляемого </w:t>
      </w:r>
      <w:r>
        <w:rPr>
          <w:sz w:val="24"/>
          <w:szCs w:val="24"/>
        </w:rPr>
        <w:t>Т</w:t>
      </w:r>
      <w:r w:rsidRPr="007D317B">
        <w:rPr>
          <w:sz w:val="24"/>
          <w:szCs w:val="24"/>
        </w:rPr>
        <w:t xml:space="preserve">овара должно соответствовать стандартам, техническим </w:t>
      </w:r>
      <w:r w:rsidRPr="007F505F">
        <w:rPr>
          <w:sz w:val="24"/>
          <w:szCs w:val="24"/>
        </w:rPr>
        <w:t>нормативно-технической документации</w:t>
      </w:r>
      <w:r>
        <w:rPr>
          <w:sz w:val="24"/>
          <w:szCs w:val="24"/>
        </w:rPr>
        <w:t xml:space="preserve">, техническим </w:t>
      </w:r>
      <w:r w:rsidRPr="007D317B">
        <w:rPr>
          <w:sz w:val="24"/>
          <w:szCs w:val="24"/>
        </w:rPr>
        <w:t xml:space="preserve">условиям страны завода-изготовителя, </w:t>
      </w:r>
      <w:r>
        <w:rPr>
          <w:sz w:val="24"/>
          <w:szCs w:val="24"/>
        </w:rPr>
        <w:t xml:space="preserve">соответствовать </w:t>
      </w:r>
      <w:r w:rsidRPr="0094150B">
        <w:rPr>
          <w:sz w:val="24"/>
          <w:szCs w:val="24"/>
        </w:rPr>
        <w:t>характеристикам, указанным в Спецификации</w:t>
      </w:r>
      <w:r>
        <w:rPr>
          <w:sz w:val="24"/>
          <w:szCs w:val="24"/>
        </w:rPr>
        <w:t>,</w:t>
      </w:r>
      <w:r w:rsidRPr="0094150B">
        <w:rPr>
          <w:sz w:val="24"/>
          <w:szCs w:val="24"/>
        </w:rPr>
        <w:t xml:space="preserve"> </w:t>
      </w:r>
      <w:r w:rsidRPr="007D317B">
        <w:rPr>
          <w:sz w:val="24"/>
          <w:szCs w:val="24"/>
        </w:rPr>
        <w:t xml:space="preserve">а также удовлетворять действующим техническим нормам и ГОСТ ПМР, что </w:t>
      </w:r>
      <w:r>
        <w:rPr>
          <w:sz w:val="24"/>
          <w:szCs w:val="24"/>
        </w:rPr>
        <w:t xml:space="preserve">должно </w:t>
      </w:r>
      <w:r w:rsidRPr="007D317B">
        <w:rPr>
          <w:sz w:val="24"/>
          <w:szCs w:val="24"/>
        </w:rPr>
        <w:t>подтверждат</w:t>
      </w:r>
      <w:r>
        <w:rPr>
          <w:sz w:val="24"/>
          <w:szCs w:val="24"/>
        </w:rPr>
        <w:t>ь</w:t>
      </w:r>
      <w:r w:rsidRPr="007D317B">
        <w:rPr>
          <w:sz w:val="24"/>
          <w:szCs w:val="24"/>
        </w:rPr>
        <w:t>ся соответствующими паспортами или сертификатами.</w:t>
      </w:r>
    </w:p>
    <w:p w14:paraId="0B251D31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rFonts w:eastAsia="Calibri"/>
          <w:sz w:val="24"/>
          <w:szCs w:val="24"/>
        </w:rPr>
        <w:t xml:space="preserve">Поставляемый Товар должен быть ранее не использованным, в фирменной упаковке с сопроводительной, в полном объеме (комплектом), технической документации (сертификатом качества) завода изготовителя. </w:t>
      </w:r>
      <w:r w:rsidRPr="007D317B">
        <w:rPr>
          <w:sz w:val="24"/>
          <w:szCs w:val="24"/>
        </w:rPr>
        <w:t xml:space="preserve">Поставщик обязан своевременно предоставить Покупателю или оказать ему содействие в получении, по просьбе Покупателя, на его риск и за его счет, документов и информации, включая информацию по безопасности, которая может потребоваться Покупателю </w:t>
      </w:r>
      <w:r>
        <w:rPr>
          <w:sz w:val="24"/>
          <w:szCs w:val="24"/>
        </w:rPr>
        <w:t>при использовании Т</w:t>
      </w:r>
      <w:r w:rsidRPr="007D317B">
        <w:rPr>
          <w:sz w:val="24"/>
          <w:szCs w:val="24"/>
        </w:rPr>
        <w:t>овара и/или его транспортировки</w:t>
      </w:r>
      <w:r w:rsidRPr="007D317B">
        <w:rPr>
          <w:rFonts w:eastAsia="Calibri"/>
          <w:sz w:val="24"/>
          <w:szCs w:val="24"/>
        </w:rPr>
        <w:t>.</w:t>
      </w:r>
    </w:p>
    <w:p w14:paraId="29DDA822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2B2456">
        <w:rPr>
          <w:sz w:val="24"/>
          <w:szCs w:val="24"/>
        </w:rPr>
        <w:t>Гарантийный срок на Товар определяется гарантиями завода – изготовителя</w:t>
      </w:r>
      <w:r w:rsidRPr="002B2456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согласно сертификату или паспорту</w:t>
      </w:r>
      <w:r w:rsidRPr="002B24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F1004">
        <w:rPr>
          <w:sz w:val="24"/>
          <w:szCs w:val="24"/>
        </w:rPr>
        <w:t>гарантийны</w:t>
      </w:r>
      <w:r>
        <w:rPr>
          <w:sz w:val="24"/>
          <w:szCs w:val="24"/>
        </w:rPr>
        <w:t>м</w:t>
      </w:r>
      <w:r w:rsidRPr="00FF1004">
        <w:rPr>
          <w:sz w:val="24"/>
          <w:szCs w:val="24"/>
        </w:rPr>
        <w:t xml:space="preserve"> талона</w:t>
      </w:r>
      <w:r>
        <w:rPr>
          <w:sz w:val="24"/>
          <w:szCs w:val="24"/>
        </w:rPr>
        <w:t>м),</w:t>
      </w:r>
      <w:r w:rsidRPr="002B2456">
        <w:rPr>
          <w:sz w:val="24"/>
          <w:szCs w:val="24"/>
        </w:rPr>
        <w:t xml:space="preserve"> но не менее 12 (двенадцати) месяцев </w:t>
      </w:r>
      <w:r w:rsidRPr="002B2456">
        <w:rPr>
          <w:rFonts w:eastAsia="Calibri"/>
          <w:sz w:val="24"/>
          <w:szCs w:val="24"/>
        </w:rPr>
        <w:t>со дня приема-передачи Товара</w:t>
      </w:r>
      <w:r w:rsidRPr="002B2456">
        <w:rPr>
          <w:sz w:val="24"/>
          <w:szCs w:val="24"/>
        </w:rPr>
        <w:t>. В течение гарантийного срока Поставщик обеспечит Покупателя консультациями по использованию и поддержке Товара. Стоимость данной услуги Поставщика включена в стоимость Товара.</w:t>
      </w:r>
    </w:p>
    <w:p w14:paraId="3787F732" w14:textId="77777777" w:rsidR="005202BF" w:rsidRPr="004324EE" w:rsidRDefault="005202BF" w:rsidP="005202BF">
      <w:pPr>
        <w:tabs>
          <w:tab w:val="left" w:pos="567"/>
          <w:tab w:val="left" w:pos="1134"/>
        </w:tabs>
        <w:spacing w:line="280" w:lineRule="exact"/>
        <w:ind w:firstLine="709"/>
        <w:contextualSpacing/>
        <w:jc w:val="both"/>
        <w:rPr>
          <w:sz w:val="24"/>
          <w:szCs w:val="24"/>
        </w:rPr>
      </w:pPr>
      <w:r w:rsidRPr="004324EE">
        <w:rPr>
          <w:sz w:val="24"/>
          <w:szCs w:val="24"/>
        </w:rPr>
        <w:t>Гарантия Поставщика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762300A5" w14:textId="77777777" w:rsidR="005202BF" w:rsidRDefault="005202BF" w:rsidP="005202BF">
      <w:pPr>
        <w:tabs>
          <w:tab w:val="left" w:pos="567"/>
          <w:tab w:val="left" w:pos="1134"/>
        </w:tabs>
        <w:spacing w:line="280" w:lineRule="exact"/>
        <w:ind w:left="709"/>
        <w:contextualSpacing/>
        <w:jc w:val="both"/>
        <w:rPr>
          <w:sz w:val="24"/>
          <w:szCs w:val="24"/>
        </w:rPr>
      </w:pPr>
    </w:p>
    <w:p w14:paraId="37DC9EB9" w14:textId="77777777" w:rsidR="005202BF" w:rsidRPr="00FF1004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FF1004">
        <w:rPr>
          <w:b/>
          <w:bCs/>
          <w:sz w:val="24"/>
          <w:szCs w:val="24"/>
        </w:rPr>
        <w:t>ПОРЯДОК ПРИЕМА-ПЕРЕДАЧИ ТОВАРА</w:t>
      </w:r>
    </w:p>
    <w:p w14:paraId="25C1DE86" w14:textId="77777777" w:rsidR="005202BF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997107">
        <w:rPr>
          <w:sz w:val="24"/>
          <w:szCs w:val="24"/>
        </w:rPr>
        <w:t>Прием-передача Товара по количеству и качеству осуществляется уполномоченным обеих сторон на складе Покупателя в соответствии с действующим законодательством ПМР и в соответствии с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СССР за № П-6 от 15.06.65 г., с последующими изменениями и дополнениями, 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СССР за № П-7 от 25.04.66 г., с последующими изменениями и дополнениями (далее - Инструкции), если настоящим контрактом не предусмотрены иные положения.</w:t>
      </w:r>
    </w:p>
    <w:p w14:paraId="198280D1" w14:textId="77777777" w:rsidR="005202BF" w:rsidRPr="003D4636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636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14:paraId="3E948600" w14:textId="77777777" w:rsidR="005202BF" w:rsidRPr="00997107" w:rsidRDefault="005202BF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997107">
        <w:rPr>
          <w:rStyle w:val="FontStyle12"/>
          <w:sz w:val="24"/>
          <w:szCs w:val="24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2E5910E" w14:textId="77777777" w:rsidR="005202BF" w:rsidRDefault="005202BF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</w:rPr>
      </w:pPr>
      <w:r w:rsidRPr="00997107">
        <w:rPr>
          <w:rStyle w:val="FontStyle12"/>
        </w:rPr>
        <w:t>по качеству – согласно сертификату качества завода-изготовителя</w:t>
      </w:r>
    </w:p>
    <w:p w14:paraId="1BFAA4D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7993D03B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>Поставщик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36A863BE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lastRenderedPageBreak/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50730A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уклонения Поставщика от исполнения обязательств, предусмотренных пунктами </w:t>
      </w:r>
      <w:r>
        <w:t>5</w:t>
      </w:r>
      <w:r w:rsidRPr="003D4636">
        <w:t xml:space="preserve">.4. и </w:t>
      </w:r>
      <w:r>
        <w:t>5</w:t>
      </w:r>
      <w:r w:rsidRPr="003D4636">
        <w:t>.</w:t>
      </w:r>
      <w:r>
        <w:t>5</w:t>
      </w:r>
      <w:r w:rsidRPr="003D4636">
        <w:t>. настоящего контракта, Покупатель вправе поручить исправление выявленных недостатков третьим лицам, при этом Поставщик обязан возместить все</w:t>
      </w:r>
      <w:r>
        <w:t xml:space="preserve"> </w:t>
      </w:r>
      <w:proofErr w:type="gramStart"/>
      <w:r w:rsidRPr="003D4636">
        <w:t>понесенные</w:t>
      </w:r>
      <w:proofErr w:type="gramEnd"/>
      <w:r w:rsidRPr="003D4636">
        <w:t xml:space="preserve"> в связи с этим расходы в полном объёме в сроки указанные Покупателем.</w:t>
      </w:r>
    </w:p>
    <w:p w14:paraId="2FE3A069" w14:textId="77777777" w:rsidR="005202BF" w:rsidRPr="003D4636" w:rsidRDefault="005202BF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3D4636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14:paraId="4A8DB948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5331">
        <w:rPr>
          <w:sz w:val="24"/>
          <w:szCs w:val="24"/>
        </w:rPr>
        <w:t>потребовать соразмерного уменьшения покупной цены;</w:t>
      </w:r>
    </w:p>
    <w:p w14:paraId="3A09D087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D5331">
        <w:rPr>
          <w:sz w:val="24"/>
          <w:szCs w:val="24"/>
        </w:rPr>
        <w:t xml:space="preserve">потребовать его замены на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надлежащего качества и (или) соответствующий требованиям, предусмотренным настоящим </w:t>
      </w:r>
      <w:r w:rsidRPr="00997107">
        <w:rPr>
          <w:sz w:val="24"/>
          <w:szCs w:val="24"/>
        </w:rPr>
        <w:t>контрактом</w:t>
      </w:r>
      <w:r w:rsidRPr="00AD5331">
        <w:rPr>
          <w:sz w:val="24"/>
          <w:szCs w:val="24"/>
        </w:rPr>
        <w:t>;</w:t>
      </w:r>
    </w:p>
    <w:p w14:paraId="2591AEED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D5331">
        <w:rPr>
          <w:sz w:val="24"/>
          <w:szCs w:val="24"/>
        </w:rPr>
        <w:t xml:space="preserve">безвозмездного устранения недостатков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овара;</w:t>
      </w:r>
    </w:p>
    <w:p w14:paraId="036349AC" w14:textId="53D4521D" w:rsidR="005202BF" w:rsidRPr="00997107" w:rsidRDefault="005202BF" w:rsidP="00112F6B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D5331">
        <w:rPr>
          <w:sz w:val="24"/>
          <w:szCs w:val="24"/>
        </w:rPr>
        <w:t xml:space="preserve">отказаться от исполнения </w:t>
      </w:r>
      <w:r w:rsidRPr="00997107">
        <w:rPr>
          <w:sz w:val="24"/>
          <w:szCs w:val="24"/>
        </w:rPr>
        <w:t>контракта</w:t>
      </w:r>
      <w:r w:rsidRPr="00AD5331">
        <w:rPr>
          <w:sz w:val="24"/>
          <w:szCs w:val="24"/>
        </w:rPr>
        <w:t xml:space="preserve">, вернуть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Поставщику и потребовать возврата уплаченной за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 денежной суммы.</w:t>
      </w:r>
    </w:p>
    <w:p w14:paraId="130DFF30" w14:textId="77777777" w:rsidR="005202BF" w:rsidRPr="00FF1004" w:rsidRDefault="005202BF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 П</w:t>
      </w:r>
      <w:r w:rsidRPr="00FF1004">
        <w:rPr>
          <w:b/>
          <w:sz w:val="24"/>
          <w:szCs w:val="24"/>
        </w:rPr>
        <w:t>РАВА И ОБЯЗАННОСТИ СТОРОН</w:t>
      </w:r>
    </w:p>
    <w:p w14:paraId="1B0394A7" w14:textId="77777777" w:rsidR="005202BF" w:rsidRPr="00FF1004" w:rsidRDefault="005202BF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обязан: </w:t>
      </w:r>
    </w:p>
    <w:p w14:paraId="736A97B1" w14:textId="3D722725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В</w:t>
      </w:r>
      <w:r w:rsidR="00112F6B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срок</w:t>
      </w:r>
      <w:proofErr w:type="gramEnd"/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</w:t>
      </w:r>
      <w:r>
        <w:rPr>
          <w:sz w:val="24"/>
          <w:szCs w:val="24"/>
        </w:rPr>
        <w:t>поставить</w:t>
      </w:r>
      <w:r w:rsidRPr="00FF100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>ю</w:t>
      </w:r>
      <w:r w:rsidRPr="00FF1004">
        <w:rPr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B4A5703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вместе с Товаром относящиеся к нему документы </w:t>
      </w: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 xml:space="preserve">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proofErr w:type="gramEnd"/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14:paraId="4DF8F5B7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74F56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поставки </w:t>
      </w:r>
      <w:r w:rsidRPr="00FF1004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 xml:space="preserve">ненадлежащего качества, обеспечить поставку качественного Товара в соответствии </w:t>
      </w:r>
      <w:proofErr w:type="gramStart"/>
      <w:r>
        <w:rPr>
          <w:sz w:val="24"/>
          <w:szCs w:val="24"/>
        </w:rPr>
        <w:t xml:space="preserve">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proofErr w:type="gramEnd"/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Устранять за свой счет недостатки и дефекты, выявленные при приемке Товара, а также в течение гарантийного срока.</w:t>
      </w:r>
    </w:p>
    <w:p w14:paraId="44AB78A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</w:t>
      </w: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13F589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63535E5" w14:textId="77777777" w:rsidR="005202BF" w:rsidRPr="00FF1004" w:rsidRDefault="005202BF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имеет право:</w:t>
      </w:r>
    </w:p>
    <w:p w14:paraId="72618B20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23233673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rFonts w:eastAsia="TimesNewRomanPSMT"/>
          <w:sz w:val="24"/>
          <w:szCs w:val="24"/>
        </w:rPr>
        <w:t xml:space="preserve">Требовать подписания Покупателем товарной накладной в случае поставки Поставщиком Товара </w:t>
      </w:r>
      <w:r w:rsidRPr="001853F5">
        <w:rPr>
          <w:sz w:val="24"/>
          <w:szCs w:val="24"/>
        </w:rPr>
        <w:t>надлежащего качества в надлежащем количестве и ассортименте.</w:t>
      </w:r>
    </w:p>
    <w:p w14:paraId="18EC9BF1" w14:textId="77777777" w:rsidR="005202BF" w:rsidRPr="001853F5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bCs/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8272EF0" w14:textId="77777777" w:rsidR="005202BF" w:rsidRDefault="005202BF" w:rsidP="005202BF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14:paraId="2240847B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14:paraId="20272D9D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1A0DAC17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198FAFD8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3859C1DE" w14:textId="77777777" w:rsidR="005202BF" w:rsidRPr="001853F5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66F37AA" w14:textId="77777777" w:rsidR="005202BF" w:rsidRPr="00FF1004" w:rsidRDefault="005202BF" w:rsidP="005202BF">
      <w:pPr>
        <w:pStyle w:val="af1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F1004">
        <w:rPr>
          <w:b/>
          <w:sz w:val="24"/>
          <w:szCs w:val="24"/>
        </w:rPr>
        <w:t>.4. Покупатель имеет право:</w:t>
      </w:r>
    </w:p>
    <w:p w14:paraId="53B762AD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от </w:t>
      </w:r>
      <w:r>
        <w:rPr>
          <w:rFonts w:eastAsia="TimesNewRomanPSMT"/>
          <w:sz w:val="24"/>
          <w:szCs w:val="24"/>
        </w:rPr>
        <w:t>Поставщика</w:t>
      </w:r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3D517298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1853F5">
        <w:rPr>
          <w:sz w:val="24"/>
          <w:szCs w:val="24"/>
          <w:shd w:val="clear" w:color="auto" w:fill="FFFFFF"/>
        </w:rPr>
        <w:lastRenderedPageBreak/>
        <w:t>Требовать от Поставщика своевременного устранения выявленных недостатков Товара.</w:t>
      </w:r>
    </w:p>
    <w:p w14:paraId="162842EF" w14:textId="5C7D0E33" w:rsidR="005202BF" w:rsidRPr="00112F6B" w:rsidRDefault="005202BF" w:rsidP="00112F6B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19C7F80" w14:textId="77777777" w:rsidR="005202BF" w:rsidRPr="00FF1004" w:rsidRDefault="005202BF" w:rsidP="005202BF">
      <w:pPr>
        <w:numPr>
          <w:ilvl w:val="0"/>
          <w:numId w:val="30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14:paraId="0BD41F94" w14:textId="77777777" w:rsidR="005202BF" w:rsidRPr="00D12946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>ом.</w:t>
      </w:r>
    </w:p>
    <w:p w14:paraId="63CC2E94" w14:textId="77777777" w:rsidR="005202BF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ом, за нарушение </w:t>
      </w:r>
      <w:r>
        <w:rPr>
          <w:sz w:val="24"/>
          <w:szCs w:val="24"/>
        </w:rPr>
        <w:t>обязательств</w:t>
      </w:r>
      <w:r w:rsidRPr="00663C9E">
        <w:rPr>
          <w:sz w:val="24"/>
          <w:szCs w:val="24"/>
        </w:rPr>
        <w:t>, вытекающ</w:t>
      </w:r>
      <w:r>
        <w:rPr>
          <w:sz w:val="24"/>
          <w:szCs w:val="24"/>
        </w:rPr>
        <w:t>их</w:t>
      </w:r>
      <w:r w:rsidRPr="00663C9E">
        <w:rPr>
          <w:sz w:val="24"/>
          <w:szCs w:val="24"/>
        </w:rPr>
        <w:t xml:space="preserve">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663C9E">
        <w:rPr>
          <w:sz w:val="24"/>
          <w:szCs w:val="24"/>
        </w:rPr>
        <w:t>, не освобождает Стороны от исполнения такого обязательства в натуре.</w:t>
      </w:r>
    </w:p>
    <w:p w14:paraId="2B23DE5A" w14:textId="60D3EC41" w:rsidR="005202BF" w:rsidRPr="00FF1004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неисполнения или ненадлежащего исполнения </w:t>
      </w:r>
      <w:r>
        <w:rPr>
          <w:sz w:val="24"/>
          <w:szCs w:val="24"/>
        </w:rPr>
        <w:t>какой-либо из сторон</w:t>
      </w:r>
      <w:r w:rsidRPr="00FF1004">
        <w:rPr>
          <w:sz w:val="24"/>
          <w:szCs w:val="24"/>
        </w:rPr>
        <w:t xml:space="preserve">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</w:t>
      </w:r>
      <w:r>
        <w:rPr>
          <w:sz w:val="24"/>
          <w:szCs w:val="24"/>
        </w:rPr>
        <w:t>виновная сторона</w:t>
      </w:r>
      <w:r w:rsidRPr="00FF1004">
        <w:rPr>
          <w:sz w:val="24"/>
          <w:szCs w:val="24"/>
        </w:rPr>
        <w:t xml:space="preserve"> уплачивает </w:t>
      </w:r>
      <w:r>
        <w:rPr>
          <w:sz w:val="24"/>
          <w:szCs w:val="24"/>
        </w:rPr>
        <w:t>другой стороне</w:t>
      </w:r>
      <w:r w:rsidRPr="00FF1004">
        <w:rPr>
          <w:sz w:val="24"/>
          <w:szCs w:val="24"/>
        </w:rPr>
        <w:t xml:space="preserve"> пеню в размере 0,05 % от </w:t>
      </w:r>
      <w:r>
        <w:rPr>
          <w:sz w:val="24"/>
          <w:szCs w:val="24"/>
        </w:rPr>
        <w:t xml:space="preserve">суммы неисполненного обязательства по </w:t>
      </w:r>
      <w:r w:rsidRPr="00FF1004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 xml:space="preserve"> за каждый день просрочки до полного исполнения сво</w:t>
      </w:r>
      <w:r>
        <w:rPr>
          <w:sz w:val="24"/>
          <w:szCs w:val="24"/>
        </w:rPr>
        <w:t xml:space="preserve">их </w:t>
      </w:r>
      <w:r w:rsidRPr="00FF1004">
        <w:rPr>
          <w:sz w:val="24"/>
          <w:szCs w:val="24"/>
        </w:rPr>
        <w:t>обязанност</w:t>
      </w:r>
      <w:r>
        <w:rPr>
          <w:sz w:val="24"/>
          <w:szCs w:val="24"/>
        </w:rPr>
        <w:t>ей</w:t>
      </w:r>
      <w:r w:rsidRPr="00FF1004">
        <w:rPr>
          <w:sz w:val="24"/>
          <w:szCs w:val="24"/>
        </w:rPr>
        <w:t xml:space="preserve">. При этом сумма взимаемой пени не должна превышать 10% от общей суммы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3B79CCB" w14:textId="3E2C8E25" w:rsidR="005202BF" w:rsidRPr="00112F6B" w:rsidRDefault="005202BF" w:rsidP="00112F6B">
      <w:pPr>
        <w:numPr>
          <w:ilvl w:val="1"/>
          <w:numId w:val="2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настоящему контракту,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</w:t>
      </w:r>
      <w:r w:rsidRPr="00FF1004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яет Поставщику денежные средства в качестве оплаты </w:t>
      </w:r>
      <w:r w:rsidRPr="00FF1004">
        <w:rPr>
          <w:sz w:val="24"/>
          <w:szCs w:val="24"/>
        </w:rPr>
        <w:t xml:space="preserve">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14:paraId="4606F03D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ФОРС-МАЖОР </w:t>
      </w:r>
    </w:p>
    <w:p w14:paraId="133B1B7F" w14:textId="77777777" w:rsidR="005202BF" w:rsidRPr="004D184C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4D184C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D9A879D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0C517FE2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DA3BF85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7DF7108D" w14:textId="77777777" w:rsidR="005202BF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F5202B" w14:textId="50906E95" w:rsidR="005202BF" w:rsidRPr="00112F6B" w:rsidRDefault="005202BF" w:rsidP="00112F6B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14:paraId="44DFFB45" w14:textId="77777777" w:rsidR="005202BF" w:rsidRPr="00FF1004" w:rsidRDefault="005202BF" w:rsidP="005202BF">
      <w:pPr>
        <w:numPr>
          <w:ilvl w:val="0"/>
          <w:numId w:val="30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14:paraId="5FB76440" w14:textId="77777777" w:rsidR="005202BF" w:rsidRPr="00FF1004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с  </w:t>
      </w:r>
      <w:r>
        <w:rPr>
          <w:snapToGrid w:val="0"/>
          <w:sz w:val="22"/>
        </w:rPr>
        <w:t>соблюдением</w:t>
      </w:r>
      <w:proofErr w:type="gramEnd"/>
      <w:r>
        <w:rPr>
          <w:snapToGrid w:val="0"/>
          <w:sz w:val="22"/>
        </w:rPr>
        <w:t xml:space="preserve"> досудебного </w:t>
      </w:r>
      <w:r w:rsidRPr="0074108A">
        <w:rPr>
          <w:snapToGrid w:val="0"/>
          <w:sz w:val="22"/>
        </w:rPr>
        <w:t>претензионного порядка урегулирования споров и разногласий</w:t>
      </w:r>
      <w:r w:rsidRPr="00FF1004">
        <w:rPr>
          <w:sz w:val="24"/>
          <w:szCs w:val="24"/>
        </w:rPr>
        <w:t>.</w:t>
      </w:r>
      <w:r w:rsidRPr="001324D1">
        <w:rPr>
          <w:sz w:val="24"/>
          <w:szCs w:val="24"/>
        </w:rPr>
        <w:t xml:space="preserve"> </w:t>
      </w:r>
      <w:r w:rsidRPr="008D3006">
        <w:rPr>
          <w:sz w:val="24"/>
          <w:szCs w:val="24"/>
        </w:rPr>
        <w:t>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70A91FB0" w14:textId="5BDDF590" w:rsidR="005202BF" w:rsidRPr="00112F6B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33186E5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14:paraId="3E10BEA8" w14:textId="77777777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Pr="00FF1004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его обеими </w:t>
      </w:r>
      <w:r w:rsidRPr="00FF1004">
        <w:rPr>
          <w:sz w:val="24"/>
          <w:szCs w:val="24"/>
        </w:rPr>
        <w:t>Сторонами и</w:t>
      </w:r>
      <w:r>
        <w:rPr>
          <w:sz w:val="24"/>
          <w:szCs w:val="24"/>
        </w:rPr>
        <w:t xml:space="preserve"> включения настоящего контракта в реестр контрактов в соответствии с требованиями </w:t>
      </w:r>
      <w:r w:rsidRPr="00FF1004">
        <w:rPr>
          <w:sz w:val="24"/>
          <w:szCs w:val="24"/>
        </w:rPr>
        <w:t>законодательства Приднестровской Молдавской Республики</w:t>
      </w:r>
      <w:r>
        <w:rPr>
          <w:sz w:val="24"/>
          <w:szCs w:val="24"/>
        </w:rPr>
        <w:t xml:space="preserve"> и </w:t>
      </w:r>
      <w:r w:rsidRPr="00FF1004">
        <w:rPr>
          <w:sz w:val="24"/>
          <w:szCs w:val="24"/>
        </w:rPr>
        <w:t xml:space="preserve">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14:paraId="757042A4" w14:textId="387BFB09" w:rsidR="005202BF" w:rsidRPr="00112F6B" w:rsidRDefault="005202BF" w:rsidP="00112F6B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</w:t>
      </w:r>
      <w:r>
        <w:rPr>
          <w:sz w:val="24"/>
          <w:szCs w:val="24"/>
        </w:rPr>
        <w:t>р</w:t>
      </w:r>
      <w:r w:rsidRPr="00FF1004">
        <w:rPr>
          <w:sz w:val="24"/>
          <w:szCs w:val="24"/>
        </w:rPr>
        <w:t>азделе 1</w:t>
      </w:r>
      <w:r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14:paraId="6EB97161" w14:textId="77777777" w:rsidR="005202BF" w:rsidRPr="00FF1004" w:rsidRDefault="005202BF" w:rsidP="005202BF">
      <w:pPr>
        <w:numPr>
          <w:ilvl w:val="0"/>
          <w:numId w:val="30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14:paraId="5B3F945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14:paraId="312AC26B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14:paraId="5071638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  <w:tab w:val="left" w:pos="1560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9041806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14:paraId="1D1A59D3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14:paraId="16F4BD9C" w14:textId="77777777" w:rsidR="005202BF" w:rsidRPr="00E07244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461AC7DD" w14:textId="77777777" w:rsidR="005202BF" w:rsidRPr="00A95EDB" w:rsidRDefault="005202BF" w:rsidP="005202B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5202BF" w14:paraId="02E927CE" w14:textId="77777777" w:rsidTr="0037122F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E6B6A57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9DB527E" w14:textId="77777777" w:rsidR="005202BF" w:rsidRDefault="005202BF" w:rsidP="0037122F">
            <w:pPr>
              <w:rPr>
                <w:b/>
                <w:sz w:val="24"/>
                <w:szCs w:val="24"/>
              </w:rPr>
            </w:pPr>
          </w:p>
          <w:p w14:paraId="0B73B70C" w14:textId="19CAD21B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0C8E266A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464785D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6A690A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4C9BFE" w14:textId="77777777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540946AC" w14:textId="77777777" w:rsidR="005202BF" w:rsidRPr="00DF3186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>1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14:paraId="5F0F3BC6" w14:textId="77777777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0FAD88" w14:textId="1B621B35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DBA7C0D" w14:textId="1635B041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4B76390" w14:textId="075A5FB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16A1FC" w14:textId="4C51045B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5B20FFA8" w14:textId="1BFCBFC0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A54FBEC" w14:textId="3951580A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0AB402B" w14:textId="44C95E81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C3B4D22" w14:textId="0A0B0798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42EF79B" w14:textId="78DDE7A5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40CAC2F" w14:textId="25368209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7274998" w14:textId="77777777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6BA6954" w14:textId="7777777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DA820F2" w14:textId="1045CF66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132373F" w14:textId="77777777" w:rsidR="004E58EC" w:rsidRDefault="004E58EC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015AFB4" w14:textId="418104F6" w:rsidR="00D83A42" w:rsidRPr="00D83A42" w:rsidRDefault="00D83A42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  <w:r w:rsidRPr="00D83A42">
        <w:rPr>
          <w:rFonts w:eastAsia="Times New Roman" w:cs="Arial"/>
          <w:b/>
          <w:szCs w:val="32"/>
          <w:lang w:eastAsia="ru-RU"/>
        </w:rPr>
        <w:lastRenderedPageBreak/>
        <w:t>Спецификация №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 xml:space="preserve"> от </w:t>
      </w:r>
      <w:r>
        <w:rPr>
          <w:rFonts w:eastAsia="Times New Roman" w:cs="Arial"/>
          <w:b/>
          <w:szCs w:val="32"/>
          <w:lang w:eastAsia="ru-RU"/>
        </w:rPr>
        <w:t>__</w:t>
      </w:r>
      <w:proofErr w:type="gramStart"/>
      <w:r>
        <w:rPr>
          <w:rFonts w:eastAsia="Times New Roman" w:cs="Arial"/>
          <w:b/>
          <w:szCs w:val="32"/>
          <w:lang w:eastAsia="ru-RU"/>
        </w:rPr>
        <w:t>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>_</w:t>
      </w:r>
      <w:proofErr w:type="gramEnd"/>
      <w:r>
        <w:rPr>
          <w:rFonts w:eastAsia="Times New Roman" w:cs="Arial"/>
          <w:b/>
          <w:szCs w:val="32"/>
          <w:lang w:eastAsia="ru-RU"/>
        </w:rPr>
        <w:t>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 xml:space="preserve"> </w:t>
      </w:r>
      <w:r w:rsidRPr="00D83A42">
        <w:rPr>
          <w:rFonts w:eastAsia="Times New Roman" w:cs="Arial"/>
          <w:b/>
          <w:szCs w:val="32"/>
          <w:lang w:eastAsia="ru-RU"/>
        </w:rPr>
        <w:t>202</w:t>
      </w:r>
      <w:r>
        <w:rPr>
          <w:rFonts w:eastAsia="Times New Roman" w:cs="Arial"/>
          <w:b/>
          <w:szCs w:val="32"/>
          <w:lang w:eastAsia="ru-RU"/>
        </w:rPr>
        <w:t>1</w:t>
      </w:r>
      <w:r w:rsidRPr="00D83A42">
        <w:rPr>
          <w:rFonts w:eastAsia="Times New Roman" w:cs="Arial"/>
          <w:b/>
          <w:szCs w:val="32"/>
          <w:lang w:eastAsia="ru-RU"/>
        </w:rPr>
        <w:t xml:space="preserve"> г.</w:t>
      </w:r>
    </w:p>
    <w:p w14:paraId="07BECB67" w14:textId="1993232A" w:rsid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83A42">
        <w:rPr>
          <w:rFonts w:eastAsia="Times New Roman" w:cs="Times New Roman"/>
          <w:szCs w:val="28"/>
          <w:lang w:eastAsia="ru-RU"/>
        </w:rPr>
        <w:t xml:space="preserve">к договору № </w:t>
      </w:r>
      <w:r>
        <w:rPr>
          <w:rFonts w:eastAsia="Times New Roman" w:cs="Times New Roman"/>
          <w:szCs w:val="28"/>
          <w:lang w:eastAsia="ru-RU"/>
        </w:rPr>
        <w:t xml:space="preserve">_____ 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от   </w:t>
      </w:r>
      <w:r>
        <w:rPr>
          <w:rFonts w:eastAsia="Times New Roman" w:cs="Times New Roman"/>
          <w:b/>
          <w:sz w:val="24"/>
          <w:szCs w:val="24"/>
          <w:lang w:eastAsia="ru-RU"/>
        </w:rPr>
        <w:t>__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>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sz w:val="24"/>
          <w:szCs w:val="24"/>
          <w:lang w:eastAsia="ru-RU"/>
        </w:rPr>
        <w:t>_</w:t>
      </w:r>
      <w:proofErr w:type="gramEnd"/>
      <w:r>
        <w:rPr>
          <w:rFonts w:eastAsia="Times New Roman" w:cs="Times New Roman"/>
          <w:b/>
          <w:sz w:val="24"/>
          <w:szCs w:val="24"/>
          <w:lang w:eastAsia="ru-RU"/>
        </w:rPr>
        <w:t>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</w:p>
    <w:p w14:paraId="5D381B9C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21"/>
        <w:gridCol w:w="693"/>
        <w:gridCol w:w="775"/>
        <w:gridCol w:w="1053"/>
        <w:gridCol w:w="1295"/>
      </w:tblGrid>
      <w:tr w:rsidR="00D83A42" w:rsidRPr="003811A9" w14:paraId="3A319C2E" w14:textId="77777777" w:rsidTr="004E58EC">
        <w:trPr>
          <w:trHeight w:val="218"/>
        </w:trPr>
        <w:tc>
          <w:tcPr>
            <w:tcW w:w="391" w:type="dxa"/>
            <w:shd w:val="clear" w:color="auto" w:fill="FFFFFF"/>
            <w:vAlign w:val="center"/>
            <w:hideMark/>
          </w:tcPr>
          <w:p w14:paraId="3D8DDC59" w14:textId="77777777" w:rsidR="00D83A42" w:rsidRPr="003811A9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5421" w:type="dxa"/>
            <w:shd w:val="clear" w:color="auto" w:fill="FFFFFF"/>
            <w:vAlign w:val="center"/>
            <w:hideMark/>
          </w:tcPr>
          <w:p w14:paraId="064B2970" w14:textId="77777777" w:rsidR="00D83A42" w:rsidRPr="003811A9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b/>
                <w:sz w:val="22"/>
                <w:lang w:eastAsia="ru-RU"/>
              </w:rPr>
              <w:t>Наименование товара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0C815EC5" w14:textId="77777777" w:rsidR="00D83A42" w:rsidRPr="003811A9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b/>
                <w:sz w:val="22"/>
                <w:lang w:eastAsia="ru-RU"/>
              </w:rPr>
              <w:t>Ед. изм.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5A1D5E11" w14:textId="77777777" w:rsidR="00D83A42" w:rsidRPr="003811A9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b/>
                <w:sz w:val="22"/>
                <w:lang w:eastAsia="ru-RU"/>
              </w:rPr>
              <w:t>Кол-во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33AE9C5A" w14:textId="77777777" w:rsidR="00D83A42" w:rsidRPr="003811A9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b/>
                <w:sz w:val="22"/>
                <w:lang w:eastAsia="ru-RU"/>
              </w:rPr>
              <w:t>Цена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CB0EAEE" w14:textId="77777777" w:rsidR="00D83A42" w:rsidRPr="003811A9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b/>
                <w:sz w:val="22"/>
                <w:lang w:eastAsia="ru-RU"/>
              </w:rPr>
              <w:t>Сумма</w:t>
            </w:r>
          </w:p>
        </w:tc>
      </w:tr>
      <w:tr w:rsidR="003811A9" w:rsidRPr="003811A9" w14:paraId="01D33246" w14:textId="77777777" w:rsidTr="00377E1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C4163E2" w14:textId="77777777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13A1A068" w14:textId="16340C30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DAB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ВР</w:t>
            </w: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180/280.50Т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3A937E50" w14:textId="705DA4B5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761964F" w14:textId="20978231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5D026F9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1D73E2DE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0F055812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E3C4FD2" w14:textId="77777777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0ACEDB19" w14:textId="392B5271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val="en-US"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DAB NKP G40-1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60/1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72/A/BAQE/7,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5/2</w:t>
            </w:r>
          </w:p>
        </w:tc>
        <w:tc>
          <w:tcPr>
            <w:tcW w:w="693" w:type="dxa"/>
            <w:shd w:val="clear" w:color="auto" w:fill="FFFFFF"/>
          </w:tcPr>
          <w:p w14:paraId="3CB81437" w14:textId="5B4F6232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7CEC5C6A" w14:textId="63BE448C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2A257EE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7913FE07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77EB5DEC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5B105206" w14:textId="77777777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1C27A5D2" w14:textId="6CC82BCD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val="en-US"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DAB CP-G65-4100/A/BAQE/7,5</w:t>
            </w:r>
          </w:p>
        </w:tc>
        <w:tc>
          <w:tcPr>
            <w:tcW w:w="693" w:type="dxa"/>
            <w:shd w:val="clear" w:color="auto" w:fill="FFFFFF"/>
          </w:tcPr>
          <w:p w14:paraId="38112382" w14:textId="035B2BDB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48C113D" w14:textId="40F45299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C7E10ED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B5C1DAD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1215BE62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B7F0C0A" w14:textId="77777777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73FDA549" w14:textId="39C361BE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DAB KLP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50-2000 М</w:t>
            </w:r>
          </w:p>
        </w:tc>
        <w:tc>
          <w:tcPr>
            <w:tcW w:w="693" w:type="dxa"/>
            <w:shd w:val="clear" w:color="auto" w:fill="FFFFFF"/>
          </w:tcPr>
          <w:p w14:paraId="64BAD090" w14:textId="56D658F4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6DE005A4" w14:textId="6A70338E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464562E8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6EF041B5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4C936A90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6735725E" w14:textId="77777777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087165E8" w14:textId="0FE8AAEC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DAB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NKP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-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G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32-125.1/125/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B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/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BAQE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/1.5/2</w:t>
            </w:r>
          </w:p>
        </w:tc>
        <w:tc>
          <w:tcPr>
            <w:tcW w:w="693" w:type="dxa"/>
            <w:shd w:val="clear" w:color="auto" w:fill="FFFFFF"/>
          </w:tcPr>
          <w:p w14:paraId="015F1C06" w14:textId="008EFC94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38C2C222" w14:textId="27CB3CF5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229E75C9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4196062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6CDB8F36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8D14430" w14:textId="76CC5DAF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0F31EA70" w14:textId="384BE443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DAB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NKP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-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G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50-125/1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25/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B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/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BAQE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/4/2</w:t>
            </w:r>
          </w:p>
        </w:tc>
        <w:tc>
          <w:tcPr>
            <w:tcW w:w="693" w:type="dxa"/>
            <w:shd w:val="clear" w:color="auto" w:fill="FFFFFF"/>
          </w:tcPr>
          <w:p w14:paraId="08FB8E0D" w14:textId="63E43DCB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35854783" w14:textId="59339834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5154EAC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2D77ED69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2BCB6A80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3E12020E" w14:textId="1932F7C4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53E59B3E" w14:textId="2F268E62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DAB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NKP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-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G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50-1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25/1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35/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B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/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BAQE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/5,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5/2</w:t>
            </w:r>
          </w:p>
        </w:tc>
        <w:tc>
          <w:tcPr>
            <w:tcW w:w="693" w:type="dxa"/>
            <w:shd w:val="clear" w:color="auto" w:fill="FFFFFF"/>
          </w:tcPr>
          <w:p w14:paraId="2A81704B" w14:textId="0ED9B425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2BDADC2" w14:textId="58159DAB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1BFD461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7434C1B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279AC034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35C16DF1" w14:textId="5357D0FA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58A38E4A" w14:textId="787EC47F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DAB ALP 800 T</w:t>
            </w:r>
          </w:p>
        </w:tc>
        <w:tc>
          <w:tcPr>
            <w:tcW w:w="693" w:type="dxa"/>
            <w:shd w:val="clear" w:color="auto" w:fill="FFFFFF"/>
          </w:tcPr>
          <w:p w14:paraId="1596A1A0" w14:textId="6EAF8CC9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EC32A73" w14:textId="5722E486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304067E1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1DDDE02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00CC2217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2F97188A" w14:textId="19218531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529539FA" w14:textId="230C3FAB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EBARA 3M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50-125/3</w:t>
            </w:r>
          </w:p>
        </w:tc>
        <w:tc>
          <w:tcPr>
            <w:tcW w:w="693" w:type="dxa"/>
            <w:shd w:val="clear" w:color="auto" w:fill="FFFFFF"/>
          </w:tcPr>
          <w:p w14:paraId="41DE0F7A" w14:textId="23D64676" w:rsidR="003811A9" w:rsidRPr="003811A9" w:rsidRDefault="003811A9" w:rsidP="003811A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7F04851F" w14:textId="0B071EB1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6B73F33D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A476A76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4EF432EE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2E06CC67" w14:textId="247D73AF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55DC6751" w14:textId="3A9BE512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DAB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110/250.40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M</w:t>
            </w:r>
          </w:p>
        </w:tc>
        <w:tc>
          <w:tcPr>
            <w:tcW w:w="693" w:type="dxa"/>
            <w:shd w:val="clear" w:color="auto" w:fill="FFFFFF"/>
          </w:tcPr>
          <w:p w14:paraId="03747319" w14:textId="14AE7D36" w:rsidR="003811A9" w:rsidRPr="003811A9" w:rsidRDefault="003811A9" w:rsidP="003811A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257027A7" w14:textId="5CB56F9C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AADF387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E647548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52D287EC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98BF4E9" w14:textId="564D68C4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093F7766" w14:textId="356E6A82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DAB K11/500T</w:t>
            </w:r>
          </w:p>
        </w:tc>
        <w:tc>
          <w:tcPr>
            <w:tcW w:w="693" w:type="dxa"/>
            <w:shd w:val="clear" w:color="auto" w:fill="FFFFFF"/>
          </w:tcPr>
          <w:p w14:paraId="62D43522" w14:textId="68B99053" w:rsidR="003811A9" w:rsidRPr="003811A9" w:rsidRDefault="003811A9" w:rsidP="003811A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2073238" w14:textId="61BE02F4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691E5227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4B428AC5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7977A73E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1B55933" w14:textId="3F38CB5B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4D4EBC27" w14:textId="77777777" w:rsidR="003811A9" w:rsidRPr="002F2CAE" w:rsidRDefault="003811A9" w:rsidP="003811A9">
            <w:pPr>
              <w:spacing w:after="0" w:line="170" w:lineRule="exact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DAB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 28/500 Т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IE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3</w:t>
            </w:r>
          </w:p>
          <w:p w14:paraId="552BEC04" w14:textId="60950A12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Q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=25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м3; Н=32 м, эл. двигатель 4 кВт</w:t>
            </w:r>
          </w:p>
        </w:tc>
        <w:tc>
          <w:tcPr>
            <w:tcW w:w="693" w:type="dxa"/>
            <w:shd w:val="clear" w:color="auto" w:fill="FFFFFF"/>
          </w:tcPr>
          <w:p w14:paraId="110A4446" w14:textId="5A189F12" w:rsidR="003811A9" w:rsidRPr="003811A9" w:rsidRDefault="003811A9" w:rsidP="003811A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51E9FDB5" w14:textId="4E741D8B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8B6DF26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A9B78D7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52616334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026BD836" w14:textId="6A282727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121E0ED8" w14:textId="77777777" w:rsidR="003811A9" w:rsidRPr="002F2CAE" w:rsidRDefault="003811A9" w:rsidP="003811A9">
            <w:pPr>
              <w:spacing w:after="0" w:line="170" w:lineRule="exact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ENDURO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50-200РВ,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MASDAF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(Турция)</w:t>
            </w:r>
          </w:p>
          <w:p w14:paraId="7E52481C" w14:textId="262C3249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Q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=</w:t>
            </w:r>
            <w:r w:rsidRPr="003811A9">
              <w:rPr>
                <w:rFonts w:eastAsia="Times New Roman" w:cs="Times New Roman"/>
                <w:color w:val="000000"/>
                <w:sz w:val="22"/>
              </w:rPr>
              <w:t>1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6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м3; Н=26 м, эл. двигатель 4 кВт</w:t>
            </w:r>
          </w:p>
        </w:tc>
        <w:tc>
          <w:tcPr>
            <w:tcW w:w="693" w:type="dxa"/>
            <w:shd w:val="clear" w:color="auto" w:fill="FFFFFF"/>
          </w:tcPr>
          <w:p w14:paraId="35A558BB" w14:textId="6AA9BC54" w:rsidR="003811A9" w:rsidRPr="003811A9" w:rsidRDefault="003811A9" w:rsidP="003811A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2349C066" w14:textId="0EC36CD1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F66C0F3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04051774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4D8DABF6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D27A637" w14:textId="533B7D52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6180A8CB" w14:textId="77777777" w:rsidR="003811A9" w:rsidRPr="002F2CAE" w:rsidRDefault="003811A9" w:rsidP="003811A9">
            <w:pPr>
              <w:spacing w:after="0" w:line="170" w:lineRule="exact"/>
              <w:rPr>
                <w:rFonts w:eastAsia="Times New Roman" w:cs="Times New Roman"/>
                <w:sz w:val="22"/>
                <w:lang w:val="en-US"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DAB NKP-G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32-125/1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10/A/BAQE/1.1/2-IE3</w:t>
            </w:r>
          </w:p>
          <w:p w14:paraId="7520947F" w14:textId="1FD84F50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Q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=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10 м3; Н=15 м, эл. двигатель 1,1 кВт</w:t>
            </w:r>
          </w:p>
        </w:tc>
        <w:tc>
          <w:tcPr>
            <w:tcW w:w="693" w:type="dxa"/>
            <w:shd w:val="clear" w:color="auto" w:fill="FFFFFF"/>
          </w:tcPr>
          <w:p w14:paraId="7DEDCA8A" w14:textId="7793409A" w:rsidR="003811A9" w:rsidRPr="003811A9" w:rsidRDefault="003811A9" w:rsidP="003811A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267FFA75" w14:textId="282328A9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6B82AC1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324CF632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579E8732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4F0AE75D" w14:textId="383A19DB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5421" w:type="dxa"/>
            <w:shd w:val="clear" w:color="auto" w:fill="FFFFFF"/>
            <w:vAlign w:val="bottom"/>
          </w:tcPr>
          <w:p w14:paraId="412EB922" w14:textId="77777777" w:rsidR="003811A9" w:rsidRPr="002F2CAE" w:rsidRDefault="003811A9" w:rsidP="003811A9">
            <w:pPr>
              <w:spacing w:after="0"/>
              <w:rPr>
                <w:rFonts w:eastAsia="Times New Roman" w:cs="Times New Roman"/>
                <w:sz w:val="22"/>
                <w:lang w:val="en-US"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DAB NKV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6/17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S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Т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El IE3</w:t>
            </w:r>
          </w:p>
          <w:p w14:paraId="38812432" w14:textId="77777777" w:rsidR="003811A9" w:rsidRPr="002F2CAE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Q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=6,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1 м3; Н=80 м, эл. двигатель 2,2 кВт</w:t>
            </w:r>
          </w:p>
          <w:p w14:paraId="705AC34F" w14:textId="4D5659A5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val="en-US"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(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аналог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>насоса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Wilo HELIX FIRST V6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12-5/1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6/E/S/400-50)</w:t>
            </w:r>
          </w:p>
        </w:tc>
        <w:tc>
          <w:tcPr>
            <w:tcW w:w="693" w:type="dxa"/>
            <w:shd w:val="clear" w:color="auto" w:fill="FFFFFF"/>
          </w:tcPr>
          <w:p w14:paraId="65039672" w14:textId="70DEC652" w:rsidR="003811A9" w:rsidRPr="003811A9" w:rsidRDefault="003811A9" w:rsidP="003811A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55AF9138" w14:textId="0621B382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4B62EA35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2CBFDD6E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696C5F2E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7B578E1" w14:textId="73DCF293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07EB4947" w14:textId="6CC7BF72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DAB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KLP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65-1200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T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-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IE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693" w:type="dxa"/>
            <w:shd w:val="clear" w:color="auto" w:fill="FFFFFF"/>
          </w:tcPr>
          <w:p w14:paraId="6866CDE1" w14:textId="7C20A25C" w:rsidR="003811A9" w:rsidRPr="003811A9" w:rsidRDefault="003811A9" w:rsidP="003811A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AF52D92" w14:textId="588A6752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592C1D"/>
                <w:sz w:val="22"/>
                <w:lang w:val="en-US"/>
              </w:rPr>
              <w:t>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3AE2050B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0BE84A05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71653A06" w14:textId="77777777" w:rsidTr="00724F1E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7E0DFEBC" w14:textId="50506A5E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79F2768B" w14:textId="4A08C52F" w:rsidR="003811A9" w:rsidRPr="003811A9" w:rsidRDefault="003811A9" w:rsidP="003811A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Насос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DAB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CP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F2C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50/3100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T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 xml:space="preserve"> - </w:t>
            </w: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IE</w:t>
            </w:r>
            <w:r w:rsidRPr="002F2CAE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693" w:type="dxa"/>
            <w:shd w:val="clear" w:color="auto" w:fill="FFFFFF"/>
          </w:tcPr>
          <w:p w14:paraId="65BAA343" w14:textId="3E7B76A1" w:rsidR="003811A9" w:rsidRPr="003811A9" w:rsidRDefault="003811A9" w:rsidP="003811A9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3811A9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416296A" w14:textId="32CECA68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F2CAE">
              <w:rPr>
                <w:rFonts w:eastAsia="Times New Roman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213FACD0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22D57138" w14:textId="77777777" w:rsidR="003811A9" w:rsidRPr="003811A9" w:rsidRDefault="003811A9" w:rsidP="003811A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811A9" w:rsidRPr="003811A9" w14:paraId="51A46504" w14:textId="77777777" w:rsidTr="004E58EC">
        <w:trPr>
          <w:trHeight w:val="171"/>
        </w:trPr>
        <w:tc>
          <w:tcPr>
            <w:tcW w:w="8333" w:type="dxa"/>
            <w:gridSpan w:val="5"/>
            <w:shd w:val="clear" w:color="auto" w:fill="FFFFFF"/>
            <w:vAlign w:val="center"/>
            <w:hideMark/>
          </w:tcPr>
          <w:p w14:paraId="7997713D" w14:textId="77777777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811A9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1E036D5" w14:textId="3EAFCDE9" w:rsidR="003811A9" w:rsidRPr="003811A9" w:rsidRDefault="003811A9" w:rsidP="003811A9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</w:tbl>
    <w:p w14:paraId="62337E0C" w14:textId="77777777" w:rsidR="001C73D8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D83A42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Итого: 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gramEnd"/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</w:t>
      </w:r>
      <w:r w:rsidRPr="00D83A42">
        <w:rPr>
          <w:rFonts w:eastAsia="Times New Roman" w:cs="Times New Roman"/>
          <w:b/>
          <w:sz w:val="24"/>
          <w:szCs w:val="24"/>
          <w:u w:val="single"/>
          <w:lang w:eastAsia="ru-RU"/>
        </w:rPr>
        <w:t>прописью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  )</w:t>
      </w:r>
    </w:p>
    <w:p w14:paraId="4288B938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D83A42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D83A42" w:rsidRDefault="00D83A42" w:rsidP="00707B80">
            <w:pPr>
              <w:keepNext/>
              <w:spacing w:after="0" w:line="276" w:lineRule="auto"/>
              <w:outlineLvl w:val="1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«Покупатель»</w:t>
            </w:r>
          </w:p>
          <w:p w14:paraId="4D890846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«Тирастеплоэнерго»</w:t>
            </w:r>
          </w:p>
          <w:p w14:paraId="1D0F359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D83A42">
                <w:rPr>
                  <w:rFonts w:eastAsia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. Тирасполь, ул. Шутова, 3</w:t>
            </w:r>
          </w:p>
          <w:p w14:paraId="6B883C6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ф/к 0200013318</w:t>
            </w:r>
          </w:p>
          <w:p w14:paraId="6482CF27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р/сч 2211290000000026</w:t>
            </w:r>
          </w:p>
          <w:p w14:paraId="0951F5C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</w:p>
          <w:p w14:paraId="284F326E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г.Тирасполь КУБ 29 к/с 20210000094</w:t>
            </w:r>
          </w:p>
          <w:p w14:paraId="014E7CF5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тел.(533) 9-31-24</w:t>
            </w:r>
          </w:p>
          <w:p w14:paraId="3B1C720F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D5085FD" w14:textId="3715D801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«Тирастеплоэнерго»</w:t>
            </w:r>
          </w:p>
          <w:p w14:paraId="2531065D" w14:textId="5C0C7FB2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CDF440" w14:textId="668BA7A1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___________________Ищенко О.М.</w:t>
            </w:r>
          </w:p>
        </w:tc>
        <w:tc>
          <w:tcPr>
            <w:tcW w:w="4217" w:type="dxa"/>
          </w:tcPr>
          <w:p w14:paraId="4C202C9E" w14:textId="16AAAEC5" w:rsidR="00D83A42" w:rsidRPr="00D83A42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B802B4" w14:textId="4E40070E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77777777" w:rsidR="000D3CF9" w:rsidRDefault="000D3CF9">
      <w:pPr>
        <w:spacing w:line="259" w:lineRule="auto"/>
      </w:pPr>
      <w:r>
        <w:br w:type="page"/>
      </w:r>
    </w:p>
    <w:p w14:paraId="0BA98D58" w14:textId="77777777" w:rsidR="000D3CF9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Ф</w:t>
      </w:r>
      <w:r w:rsidRPr="00C50EEA">
        <w:rPr>
          <w:b/>
          <w:sz w:val="24"/>
          <w:szCs w:val="24"/>
          <w:lang w:eastAsia="ar-SA"/>
        </w:rPr>
        <w:t xml:space="preserve">ормы документов, включаемых в заявку на участие в </w:t>
      </w:r>
      <w:r>
        <w:rPr>
          <w:b/>
          <w:sz w:val="24"/>
          <w:szCs w:val="24"/>
          <w:lang w:eastAsia="ar-SA"/>
        </w:rPr>
        <w:t>закупке</w:t>
      </w:r>
    </w:p>
    <w:p w14:paraId="02A01927" w14:textId="77777777" w:rsidR="000D3CF9" w:rsidRPr="00C50EEA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</w:p>
    <w:p w14:paraId="52F198C7" w14:textId="77777777" w:rsidR="000D3CF9" w:rsidRPr="00C50EEA" w:rsidRDefault="000D3CF9" w:rsidP="000D3CF9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/>
        <w:outlineLvl w:val="0"/>
        <w:rPr>
          <w:color w:val="333333"/>
          <w:sz w:val="24"/>
          <w:szCs w:val="24"/>
          <w:vertAlign w:val="superscript"/>
        </w:rPr>
      </w:pPr>
      <w:r w:rsidRPr="00E36BAC">
        <w:rPr>
          <w:b/>
          <w:color w:val="333333"/>
          <w:sz w:val="24"/>
          <w:szCs w:val="24"/>
        </w:rPr>
        <w:t>Заявка на участие в закупке (</w:t>
      </w:r>
      <w:r>
        <w:rPr>
          <w:b/>
          <w:color w:val="333333"/>
          <w:sz w:val="24"/>
          <w:szCs w:val="24"/>
        </w:rPr>
        <w:t>ф</w:t>
      </w:r>
      <w:r w:rsidRPr="00E36BAC">
        <w:rPr>
          <w:b/>
          <w:color w:val="333333"/>
          <w:sz w:val="24"/>
          <w:szCs w:val="24"/>
        </w:rPr>
        <w:t>орма 1)</w:t>
      </w:r>
      <w:r>
        <w:rPr>
          <w:color w:val="333333"/>
          <w:sz w:val="24"/>
          <w:szCs w:val="24"/>
        </w:rPr>
        <w:t xml:space="preserve"> </w:t>
      </w:r>
      <w:r w:rsidRPr="00C50EEA">
        <w:rPr>
          <w:color w:val="333333"/>
          <w:sz w:val="24"/>
          <w:szCs w:val="24"/>
        </w:rPr>
        <w:t xml:space="preserve">______________________      </w:t>
      </w:r>
      <w:r>
        <w:rPr>
          <w:color w:val="333333"/>
          <w:sz w:val="24"/>
          <w:szCs w:val="24"/>
        </w:rPr>
        <w:t xml:space="preserve">                          </w:t>
      </w:r>
      <w:r w:rsidRPr="00C50EEA">
        <w:rPr>
          <w:color w:val="333333"/>
          <w:sz w:val="24"/>
          <w:szCs w:val="24"/>
        </w:rPr>
        <w:t>______________________</w:t>
      </w:r>
      <w:r w:rsidRPr="00C50EEA">
        <w:rPr>
          <w:color w:val="333333"/>
          <w:sz w:val="24"/>
          <w:szCs w:val="24"/>
        </w:rPr>
        <w:br/>
      </w:r>
      <w:r w:rsidRPr="00C50EEA">
        <w:rPr>
          <w:i/>
          <w:iCs/>
          <w:color w:val="333333"/>
          <w:sz w:val="24"/>
          <w:szCs w:val="24"/>
          <w:vertAlign w:val="superscript"/>
        </w:rPr>
        <w:t>        (указать предмет закупки</w:t>
      </w:r>
      <w:r w:rsidRPr="00C50EEA">
        <w:rPr>
          <w:color w:val="333333"/>
          <w:sz w:val="24"/>
          <w:szCs w:val="24"/>
          <w:vertAlign w:val="superscript"/>
        </w:rPr>
        <w:t>)                   </w:t>
      </w:r>
      <w:r>
        <w:rPr>
          <w:color w:val="333333"/>
          <w:sz w:val="24"/>
          <w:szCs w:val="24"/>
          <w:vertAlign w:val="superscript"/>
        </w:rPr>
        <w:t xml:space="preserve">                                         </w:t>
      </w:r>
      <w:r w:rsidRPr="00C50EEA">
        <w:rPr>
          <w:color w:val="333333"/>
          <w:sz w:val="24"/>
          <w:szCs w:val="24"/>
          <w:vertAlign w:val="superscript"/>
        </w:rPr>
        <w:t>(</w:t>
      </w:r>
      <w:r w:rsidRPr="00C50EEA">
        <w:rPr>
          <w:i/>
          <w:iCs/>
          <w:color w:val="333333"/>
          <w:sz w:val="24"/>
          <w:szCs w:val="24"/>
          <w:vertAlign w:val="superscript"/>
        </w:rPr>
        <w:t>указать наименование заказчика</w:t>
      </w:r>
      <w:r w:rsidRPr="00C50EEA">
        <w:rPr>
          <w:color w:val="333333"/>
          <w:sz w:val="24"/>
          <w:szCs w:val="24"/>
          <w:vertAlign w:val="superscript"/>
        </w:rPr>
        <w:t>)</w:t>
      </w:r>
    </w:p>
    <w:p w14:paraId="197ED933" w14:textId="77777777" w:rsidR="000D3CF9" w:rsidRPr="00C50EEA" w:rsidRDefault="000D3CF9" w:rsidP="000D3CF9">
      <w:pPr>
        <w:shd w:val="clear" w:color="auto" w:fill="FFFFFF"/>
        <w:spacing w:after="0"/>
        <w:jc w:val="center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 отношении лота № ____________</w:t>
      </w:r>
    </w:p>
    <w:p w14:paraId="325F27E9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Дата_____________                                                  </w:t>
      </w:r>
      <w:r>
        <w:rPr>
          <w:color w:val="333333"/>
          <w:sz w:val="24"/>
          <w:szCs w:val="24"/>
        </w:rPr>
        <w:t xml:space="preserve">                       </w:t>
      </w:r>
      <w:r w:rsidRPr="00C50EEA">
        <w:rPr>
          <w:color w:val="333333"/>
          <w:sz w:val="24"/>
          <w:szCs w:val="24"/>
        </w:rPr>
        <w:t>исходящий № _____________</w:t>
      </w:r>
    </w:p>
    <w:p w14:paraId="078AD9D5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74D37F17" w14:textId="77777777" w:rsidR="000D3CF9" w:rsidRPr="00C50EEA" w:rsidRDefault="000D3CF9" w:rsidP="000D3CF9">
      <w:pPr>
        <w:spacing w:before="240" w:after="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Уважаемые господа!</w:t>
      </w:r>
    </w:p>
    <w:p w14:paraId="70BF96D4" w14:textId="77777777" w:rsidR="000D3CF9" w:rsidRPr="00C50EEA" w:rsidRDefault="000D3CF9" w:rsidP="000D3CF9">
      <w:pPr>
        <w:spacing w:after="0"/>
        <w:ind w:firstLine="708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Изучив Извещение о проведении запроса предложений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полное наименование запроса предложений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 xml:space="preserve">, опубликованное в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указывается дата публикации Извещения и издание, в котором оно было опубликовано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>, и принимая установленные требования и условия запроса предложений, включая установленный претензионный порядок обжалования,</w:t>
      </w:r>
    </w:p>
    <w:p w14:paraId="010A3E6D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____________________________________________________________________________,</w:t>
      </w:r>
    </w:p>
    <w:p w14:paraId="0109955F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67B412B6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зарегистрированное по адресу:_____________________________________________,</w:t>
      </w:r>
    </w:p>
    <w:p w14:paraId="023EB41C" w14:textId="77777777" w:rsidR="000D3CF9" w:rsidRPr="00C50EEA" w:rsidRDefault="000D3CF9" w:rsidP="000D3CF9">
      <w:pPr>
        <w:spacing w:after="0"/>
        <w:ind w:left="4248" w:firstLine="708"/>
        <w:jc w:val="both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(юридический адрес Участника закупки)</w:t>
      </w:r>
    </w:p>
    <w:p w14:paraId="3A90553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предлагает заключить контракт на поставку</w:t>
      </w:r>
      <w:r>
        <w:rPr>
          <w:sz w:val="24"/>
          <w:szCs w:val="24"/>
        </w:rPr>
        <w:t xml:space="preserve"> </w:t>
      </w:r>
    </w:p>
    <w:p w14:paraId="4E20E31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</w:t>
      </w:r>
    </w:p>
    <w:p w14:paraId="5EB3B860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(предмет контракта)</w:t>
      </w:r>
    </w:p>
    <w:p w14:paraId="2FB5135E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</w:t>
      </w:r>
      <w:r>
        <w:rPr>
          <w:sz w:val="24"/>
          <w:szCs w:val="24"/>
        </w:rPr>
        <w:t>закупке</w:t>
      </w:r>
      <w:r w:rsidRPr="00C50EEA">
        <w:rPr>
          <w:sz w:val="24"/>
          <w:szCs w:val="24"/>
        </w:rPr>
        <w:t>, на общую сумму:</w:t>
      </w:r>
    </w:p>
    <w:p w14:paraId="50B4C47B" w14:textId="77777777" w:rsidR="000D3CF9" w:rsidRPr="00C50EEA" w:rsidRDefault="000D3CF9" w:rsidP="000D3CF9">
      <w:pPr>
        <w:spacing w:after="0"/>
        <w:ind w:left="284"/>
        <w:jc w:val="both"/>
        <w:rPr>
          <w:i/>
          <w:color w:val="548DD4"/>
          <w:sz w:val="24"/>
          <w:szCs w:val="24"/>
          <w:u w:val="single"/>
        </w:rPr>
      </w:pPr>
      <w:r w:rsidRPr="00C50EEA">
        <w:rPr>
          <w:i/>
          <w:color w:val="548DD4"/>
          <w:sz w:val="24"/>
          <w:szCs w:val="24"/>
          <w:u w:val="single"/>
        </w:rPr>
        <w:t>Перечислить все лоты по порядку их следования, на которые подается оферта</w:t>
      </w:r>
    </w:p>
    <w:p w14:paraId="41E27987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№1: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64F43B56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285CF787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190B476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7767D21B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089530E1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№2: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542F9675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5E80EB06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2C5235E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FEA8CFD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40ABEA75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№3: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09BB715C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1E4E702F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42328135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693A8B2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76F88ED7" w14:textId="77777777" w:rsidR="000D3CF9" w:rsidRPr="00C50EEA" w:rsidRDefault="000D3CF9" w:rsidP="000D3CF9">
      <w:pPr>
        <w:suppressAutoHyphens/>
        <w:spacing w:before="280" w:after="0"/>
        <w:ind w:left="4253" w:hanging="4253"/>
        <w:jc w:val="both"/>
        <w:rPr>
          <w:i/>
          <w:sz w:val="24"/>
          <w:szCs w:val="24"/>
          <w:lang w:eastAsia="ar-SA"/>
        </w:rPr>
      </w:pPr>
      <w:r w:rsidRPr="00C50EEA">
        <w:rPr>
          <w:sz w:val="24"/>
          <w:szCs w:val="24"/>
          <w:lang w:eastAsia="ar-SA"/>
        </w:rPr>
        <w:t>Настоящим подтверждаем, что против __________________________________________</w:t>
      </w:r>
      <w:r w:rsidRPr="00C50EEA">
        <w:rPr>
          <w:i/>
          <w:sz w:val="24"/>
          <w:szCs w:val="24"/>
          <w:lang w:eastAsia="ar-SA"/>
        </w:rPr>
        <w:t xml:space="preserve"> </w:t>
      </w:r>
    </w:p>
    <w:p w14:paraId="388CC5B1" w14:textId="77777777" w:rsidR="000D3CF9" w:rsidRPr="00C50EEA" w:rsidRDefault="000D3CF9" w:rsidP="000D3CF9">
      <w:pPr>
        <w:suppressAutoHyphens/>
        <w:spacing w:after="0"/>
        <w:ind w:left="4253" w:hanging="4253"/>
        <w:jc w:val="center"/>
        <w:rPr>
          <w:sz w:val="20"/>
          <w:vertAlign w:val="superscript"/>
          <w:lang w:eastAsia="ar-SA"/>
        </w:rPr>
      </w:pPr>
      <w:r w:rsidRPr="00C50EEA">
        <w:rPr>
          <w:i/>
          <w:sz w:val="20"/>
          <w:vertAlign w:val="superscript"/>
          <w:lang w:eastAsia="ar-SA"/>
        </w:rPr>
        <w:t xml:space="preserve">                                                           (наименование участника процедуры закупки)</w:t>
      </w:r>
    </w:p>
    <w:p w14:paraId="0B88ED3F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14:paraId="1F024A7A" w14:textId="77777777" w:rsidR="000D3CF9" w:rsidRDefault="000D3CF9" w:rsidP="000D3CF9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14:paraId="35EFF3D3" w14:textId="77777777" w:rsidR="000D3CF9" w:rsidRPr="005A1562" w:rsidRDefault="000D3CF9" w:rsidP="000D3CF9">
      <w:pPr>
        <w:pStyle w:val="af1"/>
        <w:widowControl/>
        <w:numPr>
          <w:ilvl w:val="3"/>
          <w:numId w:val="17"/>
        </w:numPr>
        <w:shd w:val="clear" w:color="auto" w:fill="FFFFFF"/>
        <w:overflowPunct/>
        <w:autoSpaceDE/>
        <w:autoSpaceDN/>
        <w:adjustRightInd/>
        <w:spacing w:after="75" w:line="360" w:lineRule="atLeast"/>
        <w:ind w:left="567" w:hanging="567"/>
        <w:textAlignment w:val="auto"/>
        <w:rPr>
          <w:color w:val="333333"/>
          <w:sz w:val="24"/>
          <w:szCs w:val="24"/>
        </w:rPr>
      </w:pPr>
      <w:r w:rsidRPr="005A1562">
        <w:rPr>
          <w:color w:val="333333"/>
          <w:sz w:val="24"/>
          <w:szCs w:val="24"/>
        </w:rPr>
        <w:lastRenderedPageBreak/>
        <w:t>Информация об участнике закупки: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0D3CF9" w:rsidRPr="003135DF" w14:paraId="2566F16F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169C6C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№ </w:t>
            </w:r>
          </w:p>
          <w:p w14:paraId="61FAE9E6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1EC0C32" w14:textId="77777777" w:rsidR="000D3CF9" w:rsidRPr="003135DF" w:rsidRDefault="000D3CF9" w:rsidP="0019394E">
            <w:pPr>
              <w:pStyle w:val="af4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79CCCBC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Сведения об Участнике </w:t>
            </w:r>
            <w:r>
              <w:rPr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br/>
              <w:t xml:space="preserve">(заполняется Участником </w:t>
            </w:r>
            <w:r>
              <w:rPr>
                <w:i/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t>)</w:t>
            </w:r>
          </w:p>
        </w:tc>
      </w:tr>
      <w:tr w:rsidR="000D3CF9" w:rsidRPr="003135DF" w14:paraId="71C34C4B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948FE7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0056546D" w14:textId="77777777" w:rsidR="000D3CF9" w:rsidRPr="003135DF" w:rsidRDefault="000D3CF9" w:rsidP="0019394E">
            <w:pPr>
              <w:pStyle w:val="af4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AF19A90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3</w:t>
            </w:r>
          </w:p>
        </w:tc>
      </w:tr>
      <w:tr w:rsidR="000D3CF9" w:rsidRPr="003135DF" w14:paraId="6E280DB6" w14:textId="77777777" w:rsidTr="0019394E">
        <w:trPr>
          <w:cantSplit/>
        </w:trPr>
        <w:tc>
          <w:tcPr>
            <w:tcW w:w="567" w:type="dxa"/>
          </w:tcPr>
          <w:p w14:paraId="6C52DA7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4194C4B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Организационно-правовая форма и фирменное наименование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034AF86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943796" w14:textId="77777777" w:rsidTr="0019394E">
        <w:trPr>
          <w:cantSplit/>
        </w:trPr>
        <w:tc>
          <w:tcPr>
            <w:tcW w:w="567" w:type="dxa"/>
          </w:tcPr>
          <w:p w14:paraId="11A2E2D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0E5869C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69" w:type="dxa"/>
          </w:tcPr>
          <w:p w14:paraId="7069D819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16093DB8" w14:textId="77777777" w:rsidTr="0019394E">
        <w:trPr>
          <w:cantSplit/>
        </w:trPr>
        <w:tc>
          <w:tcPr>
            <w:tcW w:w="567" w:type="dxa"/>
          </w:tcPr>
          <w:p w14:paraId="7C253CB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B9861A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69" w:type="dxa"/>
          </w:tcPr>
          <w:p w14:paraId="5FE602E0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D97EB43" w14:textId="77777777" w:rsidTr="0019394E">
        <w:trPr>
          <w:cantSplit/>
        </w:trPr>
        <w:tc>
          <w:tcPr>
            <w:tcW w:w="567" w:type="dxa"/>
          </w:tcPr>
          <w:p w14:paraId="7B91765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676A24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ИНН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603D5FFA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8FA1BE8" w14:textId="77777777" w:rsidTr="0019394E">
        <w:trPr>
          <w:cantSplit/>
        </w:trPr>
        <w:tc>
          <w:tcPr>
            <w:tcW w:w="567" w:type="dxa"/>
          </w:tcPr>
          <w:p w14:paraId="3829435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2208CD2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ОКПО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46B215C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C2D3C07" w14:textId="77777777" w:rsidTr="0019394E">
        <w:trPr>
          <w:cantSplit/>
        </w:trPr>
        <w:tc>
          <w:tcPr>
            <w:tcW w:w="567" w:type="dxa"/>
          </w:tcPr>
          <w:p w14:paraId="6E0D57F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0F57468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ОКВЭД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337F780C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CF235A2" w14:textId="77777777" w:rsidTr="0019394E">
        <w:trPr>
          <w:cantSplit/>
        </w:trPr>
        <w:tc>
          <w:tcPr>
            <w:tcW w:w="567" w:type="dxa"/>
          </w:tcPr>
          <w:p w14:paraId="2E649FF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5590B1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Юридический адрес</w:t>
            </w:r>
          </w:p>
        </w:tc>
        <w:tc>
          <w:tcPr>
            <w:tcW w:w="3969" w:type="dxa"/>
          </w:tcPr>
          <w:p w14:paraId="240B34B8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2EE25C" w14:textId="77777777" w:rsidTr="0019394E">
        <w:trPr>
          <w:cantSplit/>
        </w:trPr>
        <w:tc>
          <w:tcPr>
            <w:tcW w:w="567" w:type="dxa"/>
          </w:tcPr>
          <w:p w14:paraId="530069E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51ECC6B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03916DD3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A0875C" w14:textId="77777777" w:rsidTr="0019394E">
        <w:trPr>
          <w:cantSplit/>
        </w:trPr>
        <w:tc>
          <w:tcPr>
            <w:tcW w:w="567" w:type="dxa"/>
          </w:tcPr>
          <w:p w14:paraId="0AAED1CB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FB321A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969" w:type="dxa"/>
          </w:tcPr>
          <w:p w14:paraId="461ED36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50935FC" w14:textId="77777777" w:rsidTr="0019394E">
        <w:trPr>
          <w:cantSplit/>
        </w:trPr>
        <w:tc>
          <w:tcPr>
            <w:tcW w:w="567" w:type="dxa"/>
          </w:tcPr>
          <w:p w14:paraId="54759AB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  <w:bookmarkStart w:id="2" w:name="_Ref316471159"/>
          </w:p>
        </w:tc>
        <w:bookmarkEnd w:id="2"/>
        <w:tc>
          <w:tcPr>
            <w:tcW w:w="4962" w:type="dxa"/>
          </w:tcPr>
          <w:p w14:paraId="3EBCD3C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Банковские реквизиты (наименование и адрес банка, номер расчетного счета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3969" w:type="dxa"/>
          </w:tcPr>
          <w:p w14:paraId="6D14E10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12F292C" w14:textId="77777777" w:rsidTr="0019394E">
        <w:trPr>
          <w:cantSplit/>
        </w:trPr>
        <w:tc>
          <w:tcPr>
            <w:tcW w:w="567" w:type="dxa"/>
          </w:tcPr>
          <w:p w14:paraId="5D68F52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922653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Телефоны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 указанием кода города)</w:t>
            </w:r>
          </w:p>
        </w:tc>
        <w:tc>
          <w:tcPr>
            <w:tcW w:w="3969" w:type="dxa"/>
          </w:tcPr>
          <w:p w14:paraId="67D4FE5D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8EBB0A" w14:textId="77777777" w:rsidTr="0019394E">
        <w:trPr>
          <w:cantSplit/>
          <w:trHeight w:val="116"/>
        </w:trPr>
        <w:tc>
          <w:tcPr>
            <w:tcW w:w="567" w:type="dxa"/>
          </w:tcPr>
          <w:p w14:paraId="394B72B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7BFE4B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Факс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 указанием кода города)</w:t>
            </w:r>
          </w:p>
        </w:tc>
        <w:tc>
          <w:tcPr>
            <w:tcW w:w="3969" w:type="dxa"/>
          </w:tcPr>
          <w:p w14:paraId="15D73EBE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0F457144" w14:textId="77777777" w:rsidTr="0019394E">
        <w:trPr>
          <w:cantSplit/>
        </w:trPr>
        <w:tc>
          <w:tcPr>
            <w:tcW w:w="567" w:type="dxa"/>
          </w:tcPr>
          <w:p w14:paraId="67AA5B6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0D825AE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Адрес электронной почты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5CE66F3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3463BD3" w14:textId="77777777" w:rsidTr="001939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0D6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5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color w:val="000000"/>
                <w:szCs w:val="24"/>
              </w:rPr>
            </w:pPr>
            <w:r w:rsidRPr="003135DF">
              <w:rPr>
                <w:color w:val="000000"/>
                <w:szCs w:val="24"/>
              </w:rPr>
              <w:t xml:space="preserve">Фамилия, Имя и Отчество руководителя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 xml:space="preserve">, имеющего право подписи согласно учредительным документам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>, с указанием должности и контактного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337" w14:textId="77777777" w:rsidR="000D3CF9" w:rsidRPr="003135DF" w:rsidRDefault="000D3CF9" w:rsidP="0019394E">
            <w:pPr>
              <w:pStyle w:val="af3"/>
              <w:rPr>
                <w:i/>
                <w:color w:val="000000"/>
                <w:szCs w:val="24"/>
              </w:rPr>
            </w:pPr>
          </w:p>
        </w:tc>
      </w:tr>
      <w:tr w:rsidR="000D3CF9" w:rsidRPr="003135DF" w14:paraId="2A126F63" w14:textId="77777777" w:rsidTr="0019394E">
        <w:trPr>
          <w:cantSplit/>
        </w:trPr>
        <w:tc>
          <w:tcPr>
            <w:tcW w:w="567" w:type="dxa"/>
          </w:tcPr>
          <w:p w14:paraId="2871D52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20A5E22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Фамилия, Имя и Отчество ответственного лица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с указанием должности и контактного телефона</w:t>
            </w:r>
          </w:p>
        </w:tc>
        <w:tc>
          <w:tcPr>
            <w:tcW w:w="3969" w:type="dxa"/>
          </w:tcPr>
          <w:p w14:paraId="52C9FD9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</w:tbl>
    <w:p w14:paraId="2047E12A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2. Документы, прилагаемые участником закупки:</w:t>
      </w:r>
    </w:p>
    <w:p w14:paraId="0095C494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CA31DB6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68B78E9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</w:t>
      </w:r>
      <w:r w:rsidRPr="00C50EEA">
        <w:rPr>
          <w:color w:val="333333"/>
          <w:sz w:val="24"/>
          <w:szCs w:val="24"/>
        </w:rPr>
        <w:lastRenderedPageBreak/>
        <w:t>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4E5C9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предложения участника закупки в отношении объекта закупки</w:t>
      </w:r>
      <w:r w:rsidRPr="00C50EEA">
        <w:rPr>
          <w:color w:val="333333"/>
          <w:sz w:val="24"/>
          <w:szCs w:val="24"/>
        </w:rPr>
        <w:br/>
        <w:t>с приложением документов, подтверждающих соответствие этого объекта требованиям, установленным документацией о закупке</w:t>
      </w:r>
      <w:r>
        <w:rPr>
          <w:color w:val="333333"/>
          <w:sz w:val="24"/>
          <w:szCs w:val="24"/>
        </w:rPr>
        <w:t xml:space="preserve"> (Форма 2 и форма 3), включающие в себя следующую информацию:</w:t>
      </w:r>
    </w:p>
    <w:p w14:paraId="5E77B8D5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предложение о цене контракта (лота № ______): _______________;</w:t>
      </w:r>
    </w:p>
    <w:p w14:paraId="31FAB74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A569202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производителя и страны происхождения товара;</w:t>
      </w:r>
    </w:p>
    <w:p w14:paraId="662C47C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эскиз, рисунок, чертеж, фотография, иное изображение товара, закупка которого осуществляется</w:t>
      </w:r>
      <w:r w:rsidRPr="00C50EEA">
        <w:rPr>
          <w:color w:val="333333"/>
          <w:sz w:val="24"/>
          <w:szCs w:val="24"/>
          <w:vertAlign w:val="superscript"/>
        </w:rPr>
        <w:t> </w:t>
      </w:r>
      <w:r w:rsidRPr="00C50EEA">
        <w:rPr>
          <w:color w:val="333333"/>
          <w:sz w:val="24"/>
          <w:szCs w:val="24"/>
        </w:rPr>
        <w:t>(в случае, если такое требование предусмотрено документацией о закупке);</w:t>
      </w:r>
    </w:p>
    <w:p w14:paraId="4BCB145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8D7D5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before="240"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информация о соответствии участника закупки требованиям</w:t>
      </w:r>
      <w:r w:rsidRPr="00C50EEA">
        <w:rPr>
          <w:color w:val="333333"/>
          <w:sz w:val="24"/>
          <w:szCs w:val="24"/>
        </w:rPr>
        <w:br/>
        <w:t>к участникам закупки, установленным заказчиком в извещении о закупке</w:t>
      </w:r>
      <w:r w:rsidRPr="00C50EEA">
        <w:rPr>
          <w:color w:val="333333"/>
          <w:sz w:val="24"/>
          <w:szCs w:val="24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C50EEA">
        <w:rPr>
          <w:color w:val="333333"/>
          <w:sz w:val="24"/>
          <w:szCs w:val="24"/>
        </w:rPr>
        <w:br/>
        <w:t>в Приднестровской Молдавской Республике» (САЗ 18-48);</w:t>
      </w:r>
    </w:p>
    <w:p w14:paraId="1B2DFF2F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документы, подтверждающие принадлежность участника закупки</w:t>
      </w:r>
      <w:r w:rsidRPr="00C50EEA">
        <w:rPr>
          <w:color w:val="333333"/>
          <w:sz w:val="24"/>
          <w:szCs w:val="24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EA368AB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DF3439B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28758932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закупки/</w:t>
      </w:r>
    </w:p>
    <w:p w14:paraId="401D0E9E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уполномоченный представитель ______________                  ____________</w:t>
      </w:r>
    </w:p>
    <w:p w14:paraId="35C699DE" w14:textId="77777777" w:rsidR="000D3CF9" w:rsidRPr="0073399E" w:rsidRDefault="000D3CF9" w:rsidP="000D3CF9">
      <w:pPr>
        <w:shd w:val="clear" w:color="auto" w:fill="FFFFFF"/>
        <w:spacing w:line="360" w:lineRule="atLeast"/>
        <w:rPr>
          <w:color w:val="333333"/>
          <w:sz w:val="18"/>
          <w:szCs w:val="18"/>
        </w:rPr>
      </w:pPr>
      <w:r w:rsidRPr="0073399E">
        <w:rPr>
          <w:color w:val="333333"/>
          <w:sz w:val="18"/>
          <w:szCs w:val="18"/>
        </w:rPr>
        <w:t xml:space="preserve">                             </w:t>
      </w:r>
      <w:r>
        <w:rPr>
          <w:color w:val="333333"/>
          <w:sz w:val="18"/>
          <w:szCs w:val="18"/>
        </w:rPr>
        <w:t xml:space="preserve">                                   </w:t>
      </w:r>
      <w:r w:rsidRPr="0073399E">
        <w:rPr>
          <w:color w:val="333333"/>
          <w:sz w:val="18"/>
          <w:szCs w:val="18"/>
        </w:rPr>
        <w:t xml:space="preserve">        </w:t>
      </w:r>
      <w:r w:rsidRPr="0073399E">
        <w:rPr>
          <w:i/>
          <w:iCs/>
          <w:color w:val="333333"/>
          <w:sz w:val="18"/>
          <w:szCs w:val="18"/>
        </w:rPr>
        <w:t>фамилия, имя. отчество                                (подпись)</w:t>
      </w:r>
    </w:p>
    <w:p w14:paraId="1F09A4A7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Примечание:</w:t>
      </w:r>
    </w:p>
    <w:p w14:paraId="4FFE6DB0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EC2DCAA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4985CE5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</w:t>
      </w:r>
      <w:r>
        <w:rPr>
          <w:color w:val="333333"/>
          <w:sz w:val="24"/>
          <w:szCs w:val="24"/>
        </w:rPr>
        <w:t xml:space="preserve"> (форма 4)</w:t>
      </w:r>
      <w:r w:rsidRPr="00C50EEA">
        <w:rPr>
          <w:color w:val="333333"/>
          <w:sz w:val="24"/>
          <w:szCs w:val="24"/>
        </w:rPr>
        <w:t>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4308FD7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b/>
          <w:sz w:val="24"/>
          <w:szCs w:val="24"/>
        </w:rPr>
      </w:pPr>
      <w:r w:rsidRPr="00C50EEA">
        <w:rPr>
          <w:rFonts w:ascii="Arial" w:hAnsi="Arial" w:cs="Arial"/>
          <w:color w:val="333333"/>
          <w:sz w:val="23"/>
          <w:szCs w:val="23"/>
        </w:rPr>
        <w:t> </w:t>
      </w:r>
      <w:bookmarkStart w:id="3" w:name="_Ref2688306"/>
      <w:bookmarkStart w:id="4" w:name="_Toc36035679"/>
      <w:bookmarkStart w:id="5" w:name="_Toc36035753"/>
      <w:bookmarkStart w:id="6" w:name="_Toc36036050"/>
      <w:bookmarkStart w:id="7" w:name="_Toc36036416"/>
      <w:bookmarkStart w:id="8" w:name="_Toc36037705"/>
    </w:p>
    <w:p w14:paraId="760AEBFE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9" w:name="_Ref36122731"/>
      <w:r>
        <w:rPr>
          <w:b/>
          <w:sz w:val="24"/>
          <w:szCs w:val="24"/>
        </w:rPr>
        <w:lastRenderedPageBreak/>
        <w:t>П</w:t>
      </w:r>
      <w:r w:rsidRPr="00C50EEA">
        <w:rPr>
          <w:b/>
          <w:sz w:val="24"/>
          <w:szCs w:val="24"/>
        </w:rPr>
        <w:t>редложение</w:t>
      </w:r>
      <w:r>
        <w:rPr>
          <w:b/>
          <w:sz w:val="24"/>
          <w:szCs w:val="24"/>
        </w:rPr>
        <w:t xml:space="preserve"> </w:t>
      </w:r>
      <w:r w:rsidRPr="00704277">
        <w:rPr>
          <w:b/>
          <w:sz w:val="24"/>
          <w:szCs w:val="24"/>
        </w:rPr>
        <w:t xml:space="preserve">в отношении объекта закупки </w:t>
      </w:r>
      <w:r w:rsidRPr="00C50EEA">
        <w:rPr>
          <w:b/>
          <w:sz w:val="24"/>
          <w:szCs w:val="24"/>
        </w:rPr>
        <w:t>(форма 2)</w:t>
      </w:r>
      <w:bookmarkEnd w:id="3"/>
      <w:bookmarkEnd w:id="4"/>
      <w:bookmarkEnd w:id="5"/>
      <w:bookmarkEnd w:id="6"/>
      <w:bookmarkEnd w:id="7"/>
      <w:bookmarkEnd w:id="8"/>
      <w:bookmarkEnd w:id="9"/>
    </w:p>
    <w:p w14:paraId="1C0C54A7" w14:textId="77777777" w:rsidR="000D3CF9" w:rsidRPr="0073399E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 №1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20185B5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 ________________________</w:t>
      </w:r>
    </w:p>
    <w:p w14:paraId="6175F0AD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>Номер и наименование лота:________________________________________________</w:t>
      </w:r>
    </w:p>
    <w:p w14:paraId="049EFA4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Таблица–1. Расчет стоимости поставляемого товара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850"/>
        <w:gridCol w:w="992"/>
        <w:gridCol w:w="1134"/>
        <w:gridCol w:w="1134"/>
      </w:tblGrid>
      <w:tr w:rsidR="000D3CF9" w:rsidRPr="00183A49" w14:paraId="1743CA05" w14:textId="77777777" w:rsidTr="0019394E">
        <w:trPr>
          <w:trHeight w:val="1060"/>
          <w:tblHeader/>
        </w:trPr>
        <w:tc>
          <w:tcPr>
            <w:tcW w:w="567" w:type="dxa"/>
            <w:shd w:val="clear" w:color="auto" w:fill="BFBFBF"/>
            <w:vAlign w:val="center"/>
          </w:tcPr>
          <w:p w14:paraId="61F48966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№</w:t>
            </w:r>
          </w:p>
          <w:p w14:paraId="7D4807C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п/п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F6096C5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Наименование продукции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784E619" w14:textId="77777777" w:rsidR="000D3CF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Технические </w:t>
            </w:r>
          </w:p>
          <w:p w14:paraId="507C2173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характеристики</w:t>
            </w:r>
          </w:p>
        </w:tc>
        <w:tc>
          <w:tcPr>
            <w:tcW w:w="1276" w:type="dxa"/>
            <w:shd w:val="clear" w:color="auto" w:fill="BFBFBF"/>
          </w:tcPr>
          <w:p w14:paraId="451C26D9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napToGrid w:val="0"/>
                <w:sz w:val="20"/>
              </w:rPr>
              <w:t>Производитель, страна происхождения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40B2627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Ед. изм.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AC37F69" w14:textId="77777777" w:rsidR="000D3CF9" w:rsidRPr="00183A49" w:rsidRDefault="000D3CF9" w:rsidP="0019394E">
            <w:pPr>
              <w:jc w:val="center"/>
              <w:rPr>
                <w:snapToGrid w:val="0"/>
                <w:sz w:val="20"/>
              </w:rPr>
            </w:pPr>
            <w:r w:rsidRPr="00183A49">
              <w:rPr>
                <w:snapToGrid w:val="0"/>
                <w:sz w:val="20"/>
              </w:rPr>
              <w:t>Кол-во в ед. изм.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8FB9F6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Цена единицы, руб. ПМР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8203952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Общая цена, Руб. ПМР</w:t>
            </w:r>
          </w:p>
        </w:tc>
      </w:tr>
      <w:tr w:rsidR="000D3CF9" w:rsidRPr="00C50EEA" w14:paraId="6B83357D" w14:textId="77777777" w:rsidTr="0019394E">
        <w:trPr>
          <w:trHeight w:val="284"/>
        </w:trPr>
        <w:tc>
          <w:tcPr>
            <w:tcW w:w="567" w:type="dxa"/>
          </w:tcPr>
          <w:p w14:paraId="1EA9E362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84D79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1502734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AFCE44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2CDA72C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6930BBE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23639D0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554A6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7FD3B2F" w14:textId="77777777" w:rsidTr="0019394E">
        <w:trPr>
          <w:trHeight w:val="284"/>
        </w:trPr>
        <w:tc>
          <w:tcPr>
            <w:tcW w:w="567" w:type="dxa"/>
          </w:tcPr>
          <w:p w14:paraId="23A7EBD5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F01B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6C3058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2B70F4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3D253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6CD3E75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AE2044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CB7966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5DF1EDB0" w14:textId="77777777" w:rsidTr="0019394E">
        <w:trPr>
          <w:trHeight w:val="284"/>
        </w:trPr>
        <w:tc>
          <w:tcPr>
            <w:tcW w:w="567" w:type="dxa"/>
          </w:tcPr>
          <w:p w14:paraId="48D4611A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DF2F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47FDE3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87D3CBF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79057E1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7885389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F9B843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1EC8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E48D648" w14:textId="77777777" w:rsidTr="0019394E">
        <w:trPr>
          <w:trHeight w:val="284"/>
        </w:trPr>
        <w:tc>
          <w:tcPr>
            <w:tcW w:w="4253" w:type="dxa"/>
            <w:gridSpan w:val="3"/>
          </w:tcPr>
          <w:p w14:paraId="25387180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166F8F2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6690D4A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992" w:type="dxa"/>
            <w:vAlign w:val="center"/>
          </w:tcPr>
          <w:p w14:paraId="672FC49F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2E96ECEB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6F0BAF16" w14:textId="77777777" w:rsidR="000D3CF9" w:rsidRPr="00C50EEA" w:rsidRDefault="000D3CF9" w:rsidP="0019394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B51423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</w:t>
      </w:r>
      <w:r>
        <w:rPr>
          <w:b/>
          <w:sz w:val="22"/>
        </w:rPr>
        <w:t>2</w:t>
      </w:r>
      <w:r w:rsidRPr="00C50EEA">
        <w:rPr>
          <w:b/>
          <w:sz w:val="22"/>
        </w:rPr>
        <w:t>. Прочие коммерческие условия поставки товаров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6"/>
        <w:gridCol w:w="2895"/>
      </w:tblGrid>
      <w:tr w:rsidR="000D3CF9" w:rsidRPr="00C50EEA" w14:paraId="7C9E21BF" w14:textId="77777777" w:rsidTr="0019394E">
        <w:trPr>
          <w:tblHeader/>
        </w:trPr>
        <w:tc>
          <w:tcPr>
            <w:tcW w:w="567" w:type="dxa"/>
            <w:shd w:val="clear" w:color="auto" w:fill="BFBFBF"/>
            <w:vAlign w:val="center"/>
          </w:tcPr>
          <w:p w14:paraId="37667C25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</w:t>
            </w:r>
          </w:p>
          <w:p w14:paraId="71B55F72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п/п</w:t>
            </w:r>
          </w:p>
        </w:tc>
        <w:tc>
          <w:tcPr>
            <w:tcW w:w="6036" w:type="dxa"/>
            <w:shd w:val="clear" w:color="auto" w:fill="BFBFBF"/>
            <w:vAlign w:val="center"/>
          </w:tcPr>
          <w:p w14:paraId="561B879B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Наименование</w:t>
            </w:r>
          </w:p>
        </w:tc>
        <w:tc>
          <w:tcPr>
            <w:tcW w:w="2895" w:type="dxa"/>
            <w:shd w:val="clear" w:color="auto" w:fill="BFBFBF"/>
            <w:vAlign w:val="center"/>
          </w:tcPr>
          <w:p w14:paraId="792E346D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Значение</w:t>
            </w:r>
          </w:p>
        </w:tc>
      </w:tr>
      <w:tr w:rsidR="000D3CF9" w:rsidRPr="00C50EEA" w14:paraId="0413F6EA" w14:textId="77777777" w:rsidTr="0019394E">
        <w:trPr>
          <w:trHeight w:val="342"/>
        </w:trPr>
        <w:tc>
          <w:tcPr>
            <w:tcW w:w="567" w:type="dxa"/>
          </w:tcPr>
          <w:p w14:paraId="598188C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596A40BE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895" w:type="dxa"/>
          </w:tcPr>
          <w:p w14:paraId="5C42A72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3E4F0B40" w14:textId="77777777" w:rsidTr="0019394E">
        <w:tc>
          <w:tcPr>
            <w:tcW w:w="567" w:type="dxa"/>
          </w:tcPr>
          <w:p w14:paraId="0CF41DC4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0C26A8DF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2895" w:type="dxa"/>
          </w:tcPr>
          <w:p w14:paraId="42291D1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61C2974B" w14:textId="77777777" w:rsidTr="0019394E">
        <w:tc>
          <w:tcPr>
            <w:tcW w:w="567" w:type="dxa"/>
          </w:tcPr>
          <w:p w14:paraId="796F59A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3FD07AB2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Гарантийный срок</w:t>
            </w:r>
          </w:p>
        </w:tc>
        <w:tc>
          <w:tcPr>
            <w:tcW w:w="2895" w:type="dxa"/>
          </w:tcPr>
          <w:p w14:paraId="3BFFDCB3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0B42CEB2" w14:textId="77777777" w:rsidTr="0019394E">
        <w:tc>
          <w:tcPr>
            <w:tcW w:w="567" w:type="dxa"/>
          </w:tcPr>
          <w:p w14:paraId="0132F10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6036" w:type="dxa"/>
          </w:tcPr>
          <w:p w14:paraId="1A55C97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 т.д.</w:t>
            </w:r>
          </w:p>
        </w:tc>
        <w:tc>
          <w:tcPr>
            <w:tcW w:w="2895" w:type="dxa"/>
          </w:tcPr>
          <w:p w14:paraId="681F13AD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1D00419B" w14:textId="77777777" w:rsidR="000D3CF9" w:rsidRPr="00183A49" w:rsidRDefault="000D3CF9" w:rsidP="000D3CF9">
      <w:pPr>
        <w:spacing w:before="240"/>
        <w:rPr>
          <w:b/>
          <w:color w:val="000000"/>
          <w:sz w:val="20"/>
        </w:rPr>
      </w:pPr>
      <w:r w:rsidRPr="00183A49">
        <w:rPr>
          <w:b/>
          <w:color w:val="000000"/>
          <w:sz w:val="20"/>
        </w:rPr>
        <w:t>Примечание: все графы и строки подлежат обязательному заполнению.</w:t>
      </w:r>
    </w:p>
    <w:p w14:paraId="2DE1A0F7" w14:textId="77777777" w:rsidR="000D3CF9" w:rsidRPr="00C50EEA" w:rsidRDefault="000D3CF9" w:rsidP="000D3CF9">
      <w:pPr>
        <w:rPr>
          <w:sz w:val="26"/>
          <w:szCs w:val="26"/>
        </w:rPr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0FE9B58C" w14:textId="77777777" w:rsidTr="0019394E">
        <w:tc>
          <w:tcPr>
            <w:tcW w:w="4644" w:type="dxa"/>
          </w:tcPr>
          <w:p w14:paraId="43E8EC69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9C25953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7E081397" w14:textId="77777777" w:rsidTr="0019394E">
        <w:tc>
          <w:tcPr>
            <w:tcW w:w="4644" w:type="dxa"/>
          </w:tcPr>
          <w:p w14:paraId="13E68105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0CF06966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16E48823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84758FE" w14:textId="77777777" w:rsidR="000D3CF9" w:rsidRPr="00C50EEA" w:rsidRDefault="000D3CF9" w:rsidP="000D3CF9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before="60" w:after="60"/>
        <w:jc w:val="both"/>
        <w:outlineLvl w:val="0"/>
        <w:rPr>
          <w:sz w:val="24"/>
          <w:szCs w:val="24"/>
        </w:rPr>
        <w:sectPr w:rsidR="000D3CF9" w:rsidRPr="00C50EEA" w:rsidSect="005D7E12">
          <w:footerReference w:type="default" r:id="rId8"/>
          <w:pgSz w:w="11906" w:h="16838"/>
          <w:pgMar w:top="1134" w:right="707" w:bottom="1134" w:left="993" w:header="708" w:footer="708" w:gutter="0"/>
          <w:cols w:space="708"/>
          <w:rtlGutter/>
          <w:docGrid w:linePitch="360"/>
        </w:sectPr>
      </w:pPr>
    </w:p>
    <w:p w14:paraId="442DDD8B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10" w:name="_Ref463444122"/>
      <w:bookmarkStart w:id="11" w:name="_Ref2688465"/>
      <w:bookmarkStart w:id="12" w:name="_Toc36035680"/>
      <w:bookmarkStart w:id="13" w:name="_Toc36035754"/>
      <w:bookmarkStart w:id="14" w:name="_Toc36036051"/>
      <w:bookmarkStart w:id="15" w:name="_Toc36036417"/>
      <w:bookmarkStart w:id="16" w:name="_Toc36037706"/>
      <w:r w:rsidRPr="00C50EEA">
        <w:rPr>
          <w:b/>
          <w:sz w:val="24"/>
          <w:szCs w:val="24"/>
        </w:rPr>
        <w:lastRenderedPageBreak/>
        <w:t>Техническое предложение на поставку товаров (форма 3)</w:t>
      </w:r>
    </w:p>
    <w:p w14:paraId="2E98EC19" w14:textId="77777777" w:rsidR="000D3CF9" w:rsidRPr="00C50EEA" w:rsidRDefault="000D3CF9" w:rsidP="000D3CF9">
      <w:pPr>
        <w:jc w:val="center"/>
        <w:rPr>
          <w:color w:val="548DD4"/>
          <w:sz w:val="24"/>
          <w:szCs w:val="24"/>
        </w:rPr>
      </w:pPr>
      <w:r w:rsidRPr="00C50EEA">
        <w:rPr>
          <w:i/>
          <w:color w:val="548DD4"/>
          <w:sz w:val="24"/>
          <w:szCs w:val="24"/>
        </w:rPr>
        <w:t>[заполняется отдельно по каждому из лотов с указанием номера и названия лота</w:t>
      </w:r>
      <w:r w:rsidRPr="00C50EEA">
        <w:rPr>
          <w:color w:val="548DD4"/>
          <w:sz w:val="24"/>
          <w:szCs w:val="24"/>
        </w:rPr>
        <w:t>]</w:t>
      </w:r>
    </w:p>
    <w:p w14:paraId="3BA64350" w14:textId="77777777" w:rsidR="000D3CF9" w:rsidRPr="00C50EEA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 № __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747131CB" w14:textId="77777777" w:rsidR="000D3CF9" w:rsidRPr="00C50EEA" w:rsidRDefault="000D3CF9" w:rsidP="000D3CF9">
      <w:pPr>
        <w:spacing w:before="240" w:after="12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Техническое предложение на поставку товара</w:t>
      </w:r>
    </w:p>
    <w:p w14:paraId="359041D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:_________________________</w:t>
      </w:r>
    </w:p>
    <w:p w14:paraId="7A3BA4B5" w14:textId="77777777" w:rsidR="000D3CF9" w:rsidRPr="00C50EEA" w:rsidRDefault="000D3CF9" w:rsidP="000D3CF9">
      <w:pPr>
        <w:spacing w:after="12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Номер и наименование лота: _________________________</w:t>
      </w:r>
      <w:r w:rsidRPr="00C50EEA">
        <w:rPr>
          <w:sz w:val="24"/>
          <w:szCs w:val="24"/>
          <w:lang w:val="en-US"/>
        </w:rPr>
        <w:t>_____</w:t>
      </w:r>
      <w:r w:rsidRPr="00C50EEA">
        <w:rPr>
          <w:sz w:val="24"/>
          <w:szCs w:val="24"/>
        </w:rPr>
        <w:t>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820"/>
      </w:tblGrid>
      <w:tr w:rsidR="000D3CF9" w:rsidRPr="00C50EEA" w14:paraId="47CB4C68" w14:textId="77777777" w:rsidTr="0019394E">
        <w:trPr>
          <w:tblHeader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D2AA365" w14:textId="77777777" w:rsidR="000D3CF9" w:rsidRPr="00C50EEA" w:rsidRDefault="000D3CF9" w:rsidP="0019394E">
            <w:pPr>
              <w:keepNext/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4"/>
                <w:szCs w:val="24"/>
              </w:rPr>
              <w:t xml:space="preserve">№ позиции в таблице–1 коммерческого предложения: </w:t>
            </w:r>
            <w:r w:rsidRPr="00C50EEA">
              <w:rPr>
                <w:b/>
                <w:snapToGrid w:val="0"/>
                <w:sz w:val="24"/>
                <w:szCs w:val="24"/>
                <w:u w:val="single"/>
              </w:rPr>
              <w:t>1</w:t>
            </w:r>
            <w:r w:rsidRPr="00C50EEA">
              <w:rPr>
                <w:snapToGrid w:val="0"/>
                <w:sz w:val="24"/>
                <w:szCs w:val="24"/>
              </w:rPr>
              <w:br/>
            </w:r>
          </w:p>
        </w:tc>
      </w:tr>
      <w:tr w:rsidR="000D3CF9" w:rsidRPr="00C50EEA" w14:paraId="0C8C673D" w14:textId="77777777" w:rsidTr="0019394E">
        <w:tc>
          <w:tcPr>
            <w:tcW w:w="648" w:type="dxa"/>
            <w:shd w:val="clear" w:color="auto" w:fill="BFBFBF"/>
            <w:vAlign w:val="center"/>
          </w:tcPr>
          <w:p w14:paraId="5D3F0F2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№ п/п</w:t>
            </w:r>
          </w:p>
        </w:tc>
        <w:tc>
          <w:tcPr>
            <w:tcW w:w="4138" w:type="dxa"/>
            <w:shd w:val="clear" w:color="auto" w:fill="BFBFBF"/>
            <w:vAlign w:val="center"/>
          </w:tcPr>
          <w:p w14:paraId="5734BE5B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Требования Заказчика</w:t>
            </w:r>
            <w:r>
              <w:rPr>
                <w:snapToGrid w:val="0"/>
                <w:sz w:val="22"/>
              </w:rPr>
              <w:t xml:space="preserve"> (наименование товара и технические характеристики)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1D77809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 xml:space="preserve">Предложение </w:t>
            </w:r>
            <w:r w:rsidRPr="00C50EEA">
              <w:rPr>
                <w:snapToGrid w:val="0"/>
                <w:sz w:val="20"/>
              </w:rPr>
              <w:t>Участника закупки</w:t>
            </w:r>
            <w:r>
              <w:rPr>
                <w:snapToGrid w:val="0"/>
                <w:sz w:val="20"/>
              </w:rPr>
              <w:t xml:space="preserve"> (наименование товара и технические характеристики)</w:t>
            </w:r>
          </w:p>
        </w:tc>
      </w:tr>
      <w:tr w:rsidR="000D3CF9" w:rsidRPr="00C50EEA" w14:paraId="0312FD57" w14:textId="77777777" w:rsidTr="0019394E">
        <w:tc>
          <w:tcPr>
            <w:tcW w:w="648" w:type="dxa"/>
          </w:tcPr>
          <w:p w14:paraId="01614EDA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0D1AC3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56D6A2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07F73D8" w14:textId="77777777" w:rsidTr="0019394E">
        <w:tc>
          <w:tcPr>
            <w:tcW w:w="648" w:type="dxa"/>
          </w:tcPr>
          <w:p w14:paraId="0A8DA81C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7776E1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26C1B66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A3D5381" w14:textId="77777777" w:rsidTr="0019394E">
        <w:tc>
          <w:tcPr>
            <w:tcW w:w="648" w:type="dxa"/>
          </w:tcPr>
          <w:p w14:paraId="648C0AEB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6B8BD7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ED631B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14EAB238" w14:textId="77777777" w:rsidTr="0019394E">
        <w:tc>
          <w:tcPr>
            <w:tcW w:w="648" w:type="dxa"/>
          </w:tcPr>
          <w:p w14:paraId="0DB94D9D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4138" w:type="dxa"/>
          </w:tcPr>
          <w:p w14:paraId="18E33A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0360F0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0AC3D6CE" w14:textId="77777777" w:rsidR="000D3CF9" w:rsidRPr="00C50EEA" w:rsidRDefault="000D3CF9" w:rsidP="000D3CF9">
      <w:pPr>
        <w:rPr>
          <w:sz w:val="22"/>
        </w:rPr>
      </w:pPr>
    </w:p>
    <w:tbl>
      <w:tblPr>
        <w:tblW w:w="4928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0D3CF9" w:rsidRPr="00C50EEA" w14:paraId="2EF9CD7A" w14:textId="77777777" w:rsidTr="0019394E">
        <w:tc>
          <w:tcPr>
            <w:tcW w:w="4928" w:type="dxa"/>
            <w:shd w:val="clear" w:color="auto" w:fill="auto"/>
          </w:tcPr>
          <w:p w14:paraId="161442C1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22519625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6F37C100" w14:textId="77777777" w:rsidTr="0019394E">
        <w:tc>
          <w:tcPr>
            <w:tcW w:w="4928" w:type="dxa"/>
            <w:shd w:val="clear" w:color="auto" w:fill="auto"/>
          </w:tcPr>
          <w:p w14:paraId="404C9876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581CA39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48F4041A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44E30E3" w14:textId="77777777" w:rsidR="000D3CF9" w:rsidRPr="00C50EEA" w:rsidRDefault="000D3CF9" w:rsidP="000D3CF9">
      <w:pPr>
        <w:widowControl w:val="0"/>
        <w:numPr>
          <w:ilvl w:val="2"/>
          <w:numId w:val="11"/>
        </w:numPr>
        <w:tabs>
          <w:tab w:val="num" w:pos="1134"/>
        </w:tabs>
        <w:autoSpaceDE w:val="0"/>
        <w:autoSpaceDN w:val="0"/>
        <w:adjustRightInd w:val="0"/>
        <w:spacing w:before="60" w:after="60"/>
        <w:ind w:left="1355"/>
        <w:jc w:val="both"/>
        <w:outlineLvl w:val="0"/>
        <w:rPr>
          <w:sz w:val="22"/>
        </w:rPr>
        <w:sectPr w:rsidR="000D3CF9" w:rsidRPr="00C50EEA" w:rsidSect="004E330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6B64D54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/>
        <w:textAlignment w:val="baseline"/>
        <w:outlineLvl w:val="1"/>
        <w:rPr>
          <w:b/>
          <w:sz w:val="24"/>
          <w:szCs w:val="24"/>
        </w:rPr>
      </w:pPr>
      <w:bookmarkStart w:id="17" w:name="_Toc36035686"/>
      <w:bookmarkStart w:id="18" w:name="_Toc36035760"/>
      <w:bookmarkStart w:id="19" w:name="_Toc36036057"/>
      <w:bookmarkStart w:id="20" w:name="_Toc36036423"/>
      <w:bookmarkStart w:id="21" w:name="_Toc36037712"/>
      <w:bookmarkEnd w:id="10"/>
      <w:bookmarkEnd w:id="11"/>
      <w:bookmarkEnd w:id="12"/>
      <w:bookmarkEnd w:id="13"/>
      <w:bookmarkEnd w:id="14"/>
      <w:bookmarkEnd w:id="15"/>
      <w:bookmarkEnd w:id="16"/>
      <w:r w:rsidRPr="00C50EEA">
        <w:rPr>
          <w:b/>
          <w:sz w:val="24"/>
          <w:szCs w:val="24"/>
        </w:rPr>
        <w:lastRenderedPageBreak/>
        <w:t xml:space="preserve">Опись документов, содержащихся в заявке на участие в </w:t>
      </w:r>
      <w:bookmarkEnd w:id="17"/>
      <w:bookmarkEnd w:id="18"/>
      <w:bookmarkEnd w:id="19"/>
      <w:bookmarkEnd w:id="20"/>
      <w:bookmarkEnd w:id="21"/>
      <w:r w:rsidRPr="00C50EEA">
        <w:rPr>
          <w:b/>
          <w:sz w:val="24"/>
          <w:szCs w:val="24"/>
        </w:rPr>
        <w:t>запросе предложений</w:t>
      </w:r>
      <w:r>
        <w:rPr>
          <w:b/>
          <w:sz w:val="24"/>
          <w:szCs w:val="24"/>
        </w:rPr>
        <w:t xml:space="preserve"> (форма 4)</w:t>
      </w:r>
    </w:p>
    <w:p w14:paraId="2AC179B1" w14:textId="77777777" w:rsidR="000D3CF9" w:rsidRPr="00C50EEA" w:rsidRDefault="000D3CF9" w:rsidP="000D3CF9">
      <w:pPr>
        <w:jc w:val="both"/>
        <w:rPr>
          <w:sz w:val="22"/>
        </w:rPr>
      </w:pPr>
    </w:p>
    <w:p w14:paraId="5B663D89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Приложение №____ к письму о подаче оферты</w:t>
      </w:r>
    </w:p>
    <w:p w14:paraId="7C53A07C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от «____»_____________ года №_______</w:t>
      </w:r>
    </w:p>
    <w:p w14:paraId="2F40AE95" w14:textId="77777777" w:rsidR="000D3CF9" w:rsidRPr="00C50EEA" w:rsidRDefault="000D3CF9" w:rsidP="000D3CF9">
      <w:pPr>
        <w:spacing w:before="240" w:after="120"/>
        <w:rPr>
          <w:sz w:val="26"/>
          <w:szCs w:val="26"/>
        </w:rPr>
      </w:pPr>
      <w:r w:rsidRPr="00C50EEA">
        <w:rPr>
          <w:sz w:val="24"/>
          <w:szCs w:val="24"/>
        </w:rPr>
        <w:t>Наименование и адрес Участника запроса предложений: ______________________________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3260"/>
      </w:tblGrid>
      <w:tr w:rsidR="000D3CF9" w:rsidRPr="00C50EEA" w14:paraId="3DC2C883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5F7655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№п/п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59BE0B98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Содержание заявки на участие в закупке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ACFB7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Номера страниц</w:t>
            </w:r>
          </w:p>
        </w:tc>
      </w:tr>
      <w:tr w:rsidR="000D3CF9" w:rsidRPr="00C50EEA" w14:paraId="1FC3F742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74932D51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1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4D3E7390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2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FE42DF5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3</w:t>
            </w:r>
          </w:p>
        </w:tc>
      </w:tr>
      <w:tr w:rsidR="000D3CF9" w:rsidRPr="00C50EEA" w14:paraId="726B577F" w14:textId="77777777" w:rsidTr="0019394E">
        <w:tc>
          <w:tcPr>
            <w:tcW w:w="675" w:type="dxa"/>
          </w:tcPr>
          <w:p w14:paraId="3BF15E24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5B569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BA274E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0186D1" w14:textId="77777777" w:rsidTr="0019394E">
        <w:tc>
          <w:tcPr>
            <w:tcW w:w="675" w:type="dxa"/>
          </w:tcPr>
          <w:p w14:paraId="1B0888F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B3FE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4E4D8A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C1467C4" w14:textId="77777777" w:rsidTr="0019394E">
        <w:tc>
          <w:tcPr>
            <w:tcW w:w="675" w:type="dxa"/>
          </w:tcPr>
          <w:p w14:paraId="509DD80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275E8D9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72B84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4ADFD41" w14:textId="77777777" w:rsidTr="0019394E">
        <w:tc>
          <w:tcPr>
            <w:tcW w:w="675" w:type="dxa"/>
          </w:tcPr>
          <w:p w14:paraId="55DD9A3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27C9C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2348D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A388A62" w14:textId="77777777" w:rsidTr="0019394E">
        <w:tc>
          <w:tcPr>
            <w:tcW w:w="675" w:type="dxa"/>
          </w:tcPr>
          <w:p w14:paraId="11D9735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E2AAA71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5D9A91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6DB44D60" w14:textId="77777777" w:rsidTr="0019394E">
        <w:tc>
          <w:tcPr>
            <w:tcW w:w="675" w:type="dxa"/>
          </w:tcPr>
          <w:p w14:paraId="56219FD3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2FD53C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B83788C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D9D6999" w14:textId="77777777" w:rsidTr="0019394E">
        <w:tc>
          <w:tcPr>
            <w:tcW w:w="675" w:type="dxa"/>
          </w:tcPr>
          <w:p w14:paraId="390956C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652261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88D3E5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57C5F181" w14:textId="77777777" w:rsidTr="0019394E">
        <w:tc>
          <w:tcPr>
            <w:tcW w:w="675" w:type="dxa"/>
          </w:tcPr>
          <w:p w14:paraId="0AE8CBD5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FE0552A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C2FFB3B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9AA60EC" w14:textId="77777777" w:rsidTr="0019394E">
        <w:tc>
          <w:tcPr>
            <w:tcW w:w="675" w:type="dxa"/>
          </w:tcPr>
          <w:p w14:paraId="5FCED16E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C45548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C9C57F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9402DF" w14:textId="77777777" w:rsidTr="0019394E">
        <w:tc>
          <w:tcPr>
            <w:tcW w:w="675" w:type="dxa"/>
          </w:tcPr>
          <w:p w14:paraId="3854F1A9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2DC7B58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18B499D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2B5AE60" w14:textId="77777777" w:rsidTr="0019394E">
        <w:tc>
          <w:tcPr>
            <w:tcW w:w="675" w:type="dxa"/>
          </w:tcPr>
          <w:p w14:paraId="443F01FF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03C7D7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BA4F772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1F11A36" w14:textId="77777777" w:rsidTr="0019394E">
        <w:tc>
          <w:tcPr>
            <w:tcW w:w="675" w:type="dxa"/>
          </w:tcPr>
          <w:p w14:paraId="7EEF6A5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1CEB6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4165F4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987318D" w14:textId="77777777" w:rsidR="000D3CF9" w:rsidRPr="00C50EEA" w:rsidRDefault="000D3CF9" w:rsidP="000D3CF9">
      <w:pPr>
        <w:rPr>
          <w:vanish/>
        </w:rPr>
      </w:pPr>
    </w:p>
    <w:tbl>
      <w:tblPr>
        <w:tblpPr w:leftFromText="180" w:rightFromText="180" w:vertAnchor="text" w:tblpX="4928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23905F79" w14:textId="77777777" w:rsidTr="0019394E">
        <w:tc>
          <w:tcPr>
            <w:tcW w:w="4644" w:type="dxa"/>
          </w:tcPr>
          <w:p w14:paraId="0284E750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</w:p>
          <w:p w14:paraId="3FAA898E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</w:t>
            </w:r>
          </w:p>
          <w:p w14:paraId="0C6BEDD9" w14:textId="77777777" w:rsidR="000D3CF9" w:rsidRPr="00C50EEA" w:rsidRDefault="000D3CF9" w:rsidP="0019394E">
            <w:pPr>
              <w:tabs>
                <w:tab w:val="left" w:pos="34"/>
              </w:tabs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14:paraId="74AB5CED" w14:textId="77777777" w:rsidR="000D3CF9" w:rsidRPr="00936216" w:rsidRDefault="000D3CF9" w:rsidP="000D3CF9">
      <w:pPr>
        <w:spacing w:line="20" w:lineRule="atLeast"/>
        <w:ind w:firstLine="709"/>
        <w:jc w:val="both"/>
        <w:rPr>
          <w:rFonts w:eastAsiaTheme="majorEastAsia"/>
          <w:b/>
          <w:sz w:val="24"/>
          <w:szCs w:val="24"/>
          <w:lang w:eastAsia="ar-SA"/>
        </w:rPr>
      </w:pPr>
    </w:p>
    <w:p w14:paraId="6D18E43C" w14:textId="77777777" w:rsidR="000D3CF9" w:rsidRDefault="000D3CF9" w:rsidP="000D3CF9">
      <w:pPr>
        <w:spacing w:line="20" w:lineRule="atLeast"/>
        <w:jc w:val="both"/>
        <w:rPr>
          <w:rFonts w:eastAsiaTheme="majorEastAsia"/>
          <w:b/>
          <w:sz w:val="23"/>
          <w:szCs w:val="23"/>
          <w:lang w:eastAsia="ar-SA"/>
        </w:rPr>
      </w:pPr>
    </w:p>
    <w:p w14:paraId="6EF8C09D" w14:textId="77777777" w:rsidR="000D3CF9" w:rsidRDefault="000D3CF9" w:rsidP="000D3CF9">
      <w:pPr>
        <w:spacing w:after="0"/>
        <w:ind w:firstLine="709"/>
      </w:pPr>
    </w:p>
    <w:p w14:paraId="0A3565EF" w14:textId="77777777" w:rsidR="00E0282A" w:rsidRDefault="00E0282A" w:rsidP="00D83A42">
      <w:pPr>
        <w:spacing w:after="0"/>
        <w:ind w:firstLine="709"/>
        <w:jc w:val="right"/>
      </w:pPr>
    </w:p>
    <w:sectPr w:rsidR="00E0282A" w:rsidSect="003A4330">
      <w:pgSz w:w="11906" w:h="16838" w:code="9"/>
      <w:pgMar w:top="1134" w:right="566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CEDD" w14:textId="77777777" w:rsidR="007B2351" w:rsidRDefault="007B2351" w:rsidP="003420BF">
      <w:pPr>
        <w:spacing w:after="0"/>
      </w:pPr>
      <w:r>
        <w:separator/>
      </w:r>
    </w:p>
  </w:endnote>
  <w:endnote w:type="continuationSeparator" w:id="0">
    <w:p w14:paraId="3402F5C5" w14:textId="77777777" w:rsidR="007B2351" w:rsidRDefault="007B2351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76178"/>
      <w:docPartObj>
        <w:docPartGallery w:val="Page Numbers (Bottom of Page)"/>
        <w:docPartUnique/>
      </w:docPartObj>
    </w:sdtPr>
    <w:sdtEndPr/>
    <w:sdtContent>
      <w:p w14:paraId="6C39F051" w14:textId="03C592D6" w:rsidR="000D3CF9" w:rsidRDefault="000D3CF9" w:rsidP="000D3C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17B2" w14:textId="77777777" w:rsidR="007B2351" w:rsidRDefault="007B2351" w:rsidP="003420BF">
      <w:pPr>
        <w:spacing w:after="0"/>
      </w:pPr>
      <w:r>
        <w:separator/>
      </w:r>
    </w:p>
  </w:footnote>
  <w:footnote w:type="continuationSeparator" w:id="0">
    <w:p w14:paraId="0B930BC7" w14:textId="77777777" w:rsidR="007B2351" w:rsidRDefault="007B2351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2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1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2"/>
  </w:num>
  <w:num w:numId="11">
    <w:abstractNumId w:val="26"/>
  </w:num>
  <w:num w:numId="12">
    <w:abstractNumId w:val="6"/>
  </w:num>
  <w:num w:numId="13">
    <w:abstractNumId w:val="15"/>
  </w:num>
  <w:num w:numId="14">
    <w:abstractNumId w:val="16"/>
  </w:num>
  <w:num w:numId="15">
    <w:abstractNumId w:val="18"/>
  </w:num>
  <w:num w:numId="16">
    <w:abstractNumId w:val="31"/>
  </w:num>
  <w:num w:numId="17">
    <w:abstractNumId w:val="36"/>
  </w:num>
  <w:num w:numId="18">
    <w:abstractNumId w:val="19"/>
  </w:num>
  <w:num w:numId="19">
    <w:abstractNumId w:val="28"/>
  </w:num>
  <w:num w:numId="20">
    <w:abstractNumId w:val="25"/>
  </w:num>
  <w:num w:numId="21">
    <w:abstractNumId w:val="8"/>
  </w:num>
  <w:num w:numId="22">
    <w:abstractNumId w:val="30"/>
  </w:num>
  <w:num w:numId="23">
    <w:abstractNumId w:val="21"/>
  </w:num>
  <w:num w:numId="24">
    <w:abstractNumId w:val="10"/>
  </w:num>
  <w:num w:numId="25">
    <w:abstractNumId w:val="13"/>
  </w:num>
  <w:num w:numId="26">
    <w:abstractNumId w:val="22"/>
  </w:num>
  <w:num w:numId="27">
    <w:abstractNumId w:val="20"/>
  </w:num>
  <w:num w:numId="28">
    <w:abstractNumId w:val="3"/>
  </w:num>
  <w:num w:numId="29">
    <w:abstractNumId w:val="32"/>
  </w:num>
  <w:num w:numId="30">
    <w:abstractNumId w:val="17"/>
  </w:num>
  <w:num w:numId="31">
    <w:abstractNumId w:val="5"/>
  </w:num>
  <w:num w:numId="32">
    <w:abstractNumId w:val="35"/>
  </w:num>
  <w:num w:numId="33">
    <w:abstractNumId w:val="33"/>
  </w:num>
  <w:num w:numId="34">
    <w:abstractNumId w:val="14"/>
  </w:num>
  <w:num w:numId="35">
    <w:abstractNumId w:val="34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55"/>
    <w:rsid w:val="00060501"/>
    <w:rsid w:val="000658FF"/>
    <w:rsid w:val="000D3CF9"/>
    <w:rsid w:val="001054DD"/>
    <w:rsid w:val="00112F6B"/>
    <w:rsid w:val="00154037"/>
    <w:rsid w:val="00170EC6"/>
    <w:rsid w:val="001901D3"/>
    <w:rsid w:val="001A5AD8"/>
    <w:rsid w:val="001A5C7A"/>
    <w:rsid w:val="001C73D8"/>
    <w:rsid w:val="00221005"/>
    <w:rsid w:val="002357F1"/>
    <w:rsid w:val="00263D41"/>
    <w:rsid w:val="002B41A3"/>
    <w:rsid w:val="002D37AF"/>
    <w:rsid w:val="002D7161"/>
    <w:rsid w:val="002E2EFA"/>
    <w:rsid w:val="002E7475"/>
    <w:rsid w:val="002F3A28"/>
    <w:rsid w:val="003118BD"/>
    <w:rsid w:val="003420BF"/>
    <w:rsid w:val="003471E6"/>
    <w:rsid w:val="003811A9"/>
    <w:rsid w:val="00382324"/>
    <w:rsid w:val="003A4330"/>
    <w:rsid w:val="003D59FE"/>
    <w:rsid w:val="003D6C20"/>
    <w:rsid w:val="003D7EE9"/>
    <w:rsid w:val="00411817"/>
    <w:rsid w:val="004246C4"/>
    <w:rsid w:val="00467654"/>
    <w:rsid w:val="004E58EC"/>
    <w:rsid w:val="005078AC"/>
    <w:rsid w:val="005202BF"/>
    <w:rsid w:val="0053474C"/>
    <w:rsid w:val="00566F51"/>
    <w:rsid w:val="00571271"/>
    <w:rsid w:val="00576849"/>
    <w:rsid w:val="005D7E12"/>
    <w:rsid w:val="006503E6"/>
    <w:rsid w:val="006C0B77"/>
    <w:rsid w:val="006F1522"/>
    <w:rsid w:val="006F359B"/>
    <w:rsid w:val="00701EC1"/>
    <w:rsid w:val="0070310D"/>
    <w:rsid w:val="00707B80"/>
    <w:rsid w:val="007142BA"/>
    <w:rsid w:val="007B2351"/>
    <w:rsid w:val="007C3D2A"/>
    <w:rsid w:val="008076E0"/>
    <w:rsid w:val="008242FF"/>
    <w:rsid w:val="00827279"/>
    <w:rsid w:val="00870751"/>
    <w:rsid w:val="00883C0C"/>
    <w:rsid w:val="008E7555"/>
    <w:rsid w:val="00922C48"/>
    <w:rsid w:val="0093386C"/>
    <w:rsid w:val="00937296"/>
    <w:rsid w:val="00966D6F"/>
    <w:rsid w:val="009747CD"/>
    <w:rsid w:val="009E0B37"/>
    <w:rsid w:val="009F641C"/>
    <w:rsid w:val="00A06525"/>
    <w:rsid w:val="00A21D5B"/>
    <w:rsid w:val="00A96C18"/>
    <w:rsid w:val="00AC5C33"/>
    <w:rsid w:val="00B724E2"/>
    <w:rsid w:val="00B7333E"/>
    <w:rsid w:val="00B74377"/>
    <w:rsid w:val="00B915B7"/>
    <w:rsid w:val="00BE3932"/>
    <w:rsid w:val="00C03EB6"/>
    <w:rsid w:val="00C10EFF"/>
    <w:rsid w:val="00C675AD"/>
    <w:rsid w:val="00CC211C"/>
    <w:rsid w:val="00CC3F13"/>
    <w:rsid w:val="00CE6159"/>
    <w:rsid w:val="00CE7DCD"/>
    <w:rsid w:val="00CF1855"/>
    <w:rsid w:val="00D711CA"/>
    <w:rsid w:val="00D83A42"/>
    <w:rsid w:val="00DD6EED"/>
    <w:rsid w:val="00E0282A"/>
    <w:rsid w:val="00E33847"/>
    <w:rsid w:val="00E503E5"/>
    <w:rsid w:val="00E91DAC"/>
    <w:rsid w:val="00EA4E58"/>
    <w:rsid w:val="00EA59DF"/>
    <w:rsid w:val="00ED3F51"/>
    <w:rsid w:val="00ED5F98"/>
    <w:rsid w:val="00EE4070"/>
    <w:rsid w:val="00F12C76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28903213"/>
  <w15:docId w15:val="{64322C45-5A4D-44F9-84EC-3758E56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A8F-B757-43F4-95CD-18B9EC4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13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54</cp:revision>
  <cp:lastPrinted>2021-02-03T13:05:00Z</cp:lastPrinted>
  <dcterms:created xsi:type="dcterms:W3CDTF">2020-11-10T12:16:00Z</dcterms:created>
  <dcterms:modified xsi:type="dcterms:W3CDTF">2021-07-16T12:00:00Z</dcterms:modified>
</cp:coreProperties>
</file>